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06" w:rsidRPr="00214207" w:rsidRDefault="00973206" w:rsidP="00973206">
      <w:pPr>
        <w:jc w:val="center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Негосударственное образовательное учреждение высшего профессионального образования</w:t>
      </w:r>
    </w:p>
    <w:p w:rsidR="00973206" w:rsidRPr="00214207" w:rsidRDefault="00973206" w:rsidP="00973206">
      <w:pPr>
        <w:jc w:val="center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«Сибирский институт бизнеса и информационных технологий»</w:t>
      </w:r>
    </w:p>
    <w:p w:rsidR="00973206" w:rsidRPr="00214207" w:rsidRDefault="00973206" w:rsidP="00973206">
      <w:pPr>
        <w:jc w:val="center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(г. Омск, Российская Федерация)</w:t>
      </w:r>
    </w:p>
    <w:p w:rsidR="00973206" w:rsidRPr="00214207" w:rsidRDefault="00973206" w:rsidP="00973206">
      <w:pPr>
        <w:jc w:val="center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Негосударственное образовательное учреждение среднего профессионального образования</w:t>
      </w:r>
    </w:p>
    <w:p w:rsidR="00973206" w:rsidRPr="00214207" w:rsidRDefault="00973206" w:rsidP="00973206">
      <w:pPr>
        <w:jc w:val="center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«Сибирская региональная школа бизнеса (колледж)»</w:t>
      </w:r>
    </w:p>
    <w:p w:rsidR="00973206" w:rsidRPr="00214207" w:rsidRDefault="00973206" w:rsidP="00973206">
      <w:pPr>
        <w:jc w:val="center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Научное общество молодых ученых и студентов НОУ ВПО СИБИТ</w:t>
      </w:r>
    </w:p>
    <w:p w:rsidR="00973206" w:rsidRPr="00214207" w:rsidRDefault="00973206" w:rsidP="00973206">
      <w:pPr>
        <w:jc w:val="center"/>
        <w:rPr>
          <w:rFonts w:ascii="Arial Narrow" w:hAnsi="Arial Narrow"/>
          <w:b/>
          <w:sz w:val="28"/>
          <w:szCs w:val="28"/>
        </w:rPr>
      </w:pPr>
    </w:p>
    <w:p w:rsidR="00973206" w:rsidRPr="00214207" w:rsidRDefault="00973206" w:rsidP="00973206">
      <w:pPr>
        <w:jc w:val="center"/>
        <w:rPr>
          <w:rFonts w:ascii="Arial Narrow" w:hAnsi="Arial Narrow"/>
          <w:b/>
          <w:sz w:val="28"/>
          <w:szCs w:val="28"/>
        </w:rPr>
      </w:pPr>
      <w:r w:rsidRPr="00214207">
        <w:rPr>
          <w:sz w:val="28"/>
          <w:szCs w:val="28"/>
        </w:rPr>
        <w:t xml:space="preserve">     </w:t>
      </w:r>
      <w:r w:rsidRPr="00214207">
        <w:rPr>
          <w:noProof/>
          <w:sz w:val="28"/>
          <w:szCs w:val="28"/>
          <w:lang w:eastAsia="ru-RU"/>
        </w:rPr>
        <w:drawing>
          <wp:inline distT="0" distB="0" distL="0" distR="0">
            <wp:extent cx="3924300" cy="1990725"/>
            <wp:effectExtent l="1905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207">
        <w:rPr>
          <w:sz w:val="28"/>
          <w:szCs w:val="28"/>
        </w:rPr>
        <w:t xml:space="preserve">          </w:t>
      </w:r>
    </w:p>
    <w:p w:rsidR="00973206" w:rsidRPr="00214207" w:rsidRDefault="00EC5594" w:rsidP="00973206">
      <w:pPr>
        <w:jc w:val="center"/>
        <w:rPr>
          <w:rFonts w:ascii="Arial Narrow" w:hAnsi="Arial Narrow"/>
          <w:b/>
          <w:sz w:val="28"/>
          <w:szCs w:val="28"/>
        </w:rPr>
      </w:pPr>
      <w:hyperlink r:id="rId6" w:history="1">
        <w:r w:rsidR="00973206" w:rsidRPr="00214207">
          <w:rPr>
            <w:rStyle w:val="a6"/>
            <w:rFonts w:ascii="Arial Narrow" w:hAnsi="Arial Narrow"/>
            <w:b/>
            <w:sz w:val="28"/>
            <w:szCs w:val="28"/>
          </w:rPr>
          <w:t>http://www.sibit.sano.ru</w:t>
        </w:r>
      </w:hyperlink>
    </w:p>
    <w:p w:rsidR="00973206" w:rsidRPr="00214207" w:rsidRDefault="00973206" w:rsidP="00973206">
      <w:pPr>
        <w:jc w:val="center"/>
        <w:rPr>
          <w:rFonts w:ascii="Arial Narrow" w:hAnsi="Arial Narrow"/>
          <w:b/>
          <w:sz w:val="28"/>
          <w:szCs w:val="28"/>
        </w:rPr>
      </w:pPr>
    </w:p>
    <w:p w:rsidR="00973206" w:rsidRPr="00214207" w:rsidRDefault="00973206" w:rsidP="00973206">
      <w:pPr>
        <w:pStyle w:val="Default"/>
        <w:rPr>
          <w:rFonts w:ascii="Arial Narrow" w:hAnsi="Arial Narrow" w:cs="Times New Roman"/>
          <w:sz w:val="28"/>
          <w:szCs w:val="28"/>
        </w:rPr>
      </w:pPr>
    </w:p>
    <w:p w:rsidR="00973206" w:rsidRPr="00214207" w:rsidRDefault="00973206" w:rsidP="00973206">
      <w:pPr>
        <w:jc w:val="center"/>
        <w:rPr>
          <w:rFonts w:ascii="Arial Narrow" w:hAnsi="Arial Narrow"/>
          <w:b/>
          <w:sz w:val="28"/>
          <w:szCs w:val="28"/>
        </w:rPr>
      </w:pPr>
      <w:r w:rsidRPr="00214207">
        <w:rPr>
          <w:rFonts w:ascii="Arial Narrow" w:hAnsi="Arial Narrow"/>
          <w:b/>
          <w:sz w:val="28"/>
          <w:szCs w:val="28"/>
        </w:rPr>
        <w:t>ИНФОРМАЦИОННОЕ ПИСЬМО</w:t>
      </w:r>
    </w:p>
    <w:p w:rsidR="00973206" w:rsidRPr="00214207" w:rsidRDefault="00973206" w:rsidP="00973206">
      <w:pPr>
        <w:jc w:val="both"/>
        <w:rPr>
          <w:rFonts w:ascii="Arial Narrow" w:hAnsi="Arial Narrow"/>
          <w:sz w:val="28"/>
          <w:szCs w:val="28"/>
        </w:rPr>
      </w:pPr>
    </w:p>
    <w:p w:rsidR="00214207" w:rsidRDefault="00214207" w:rsidP="00214207">
      <w:pPr>
        <w:pStyle w:val="Default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973206" w:rsidRPr="00214207" w:rsidRDefault="00973206" w:rsidP="00214207">
      <w:pPr>
        <w:pStyle w:val="Default"/>
        <w:jc w:val="center"/>
        <w:rPr>
          <w:rFonts w:ascii="Arial Narrow" w:hAnsi="Arial Narrow" w:cs="Times New Roman"/>
          <w:b/>
          <w:sz w:val="28"/>
          <w:szCs w:val="28"/>
        </w:rPr>
      </w:pPr>
      <w:r w:rsidRPr="00214207">
        <w:rPr>
          <w:rFonts w:ascii="Arial Narrow" w:hAnsi="Arial Narrow" w:cs="Times New Roman"/>
          <w:b/>
          <w:sz w:val="28"/>
          <w:szCs w:val="28"/>
          <w:lang w:val="en-US"/>
        </w:rPr>
        <w:t>XVIII</w:t>
      </w:r>
      <w:r w:rsidRPr="00214207">
        <w:rPr>
          <w:rFonts w:ascii="Arial Narrow" w:hAnsi="Arial Narrow" w:cs="Times New Roman"/>
          <w:b/>
          <w:sz w:val="28"/>
          <w:szCs w:val="28"/>
        </w:rPr>
        <w:t xml:space="preserve">  Международная </w:t>
      </w:r>
      <w:r w:rsidRPr="00214207">
        <w:rPr>
          <w:rFonts w:ascii="Arial Narrow" w:hAnsi="Arial Narrow" w:cs="Times New Roman"/>
          <w:b/>
          <w:sz w:val="28"/>
          <w:szCs w:val="28"/>
          <w:lang w:val="en-US"/>
        </w:rPr>
        <w:t>c</w:t>
      </w:r>
      <w:proofErr w:type="spellStart"/>
      <w:r w:rsidRPr="00214207">
        <w:rPr>
          <w:rFonts w:ascii="Arial Narrow" w:hAnsi="Arial Narrow" w:cs="Times New Roman"/>
          <w:b/>
          <w:sz w:val="28"/>
          <w:szCs w:val="28"/>
        </w:rPr>
        <w:t>туденческая</w:t>
      </w:r>
      <w:proofErr w:type="spellEnd"/>
      <w:r w:rsidRPr="00214207">
        <w:rPr>
          <w:rFonts w:ascii="Arial Narrow" w:hAnsi="Arial Narrow" w:cs="Times New Roman"/>
          <w:b/>
          <w:sz w:val="28"/>
          <w:szCs w:val="28"/>
        </w:rPr>
        <w:t xml:space="preserve"> научно-практическая конференция</w:t>
      </w:r>
    </w:p>
    <w:p w:rsidR="00973206" w:rsidRPr="00214207" w:rsidRDefault="00973206" w:rsidP="00214207">
      <w:pPr>
        <w:pStyle w:val="Default"/>
        <w:jc w:val="center"/>
        <w:rPr>
          <w:rFonts w:ascii="Arial Narrow" w:hAnsi="Arial Narrow" w:cs="Times New Roman"/>
          <w:b/>
          <w:sz w:val="28"/>
          <w:szCs w:val="28"/>
        </w:rPr>
      </w:pPr>
      <w:r w:rsidRPr="00214207">
        <w:rPr>
          <w:rFonts w:ascii="Arial Narrow" w:hAnsi="Arial Narrow" w:cs="Times New Roman"/>
          <w:b/>
          <w:sz w:val="28"/>
          <w:szCs w:val="28"/>
        </w:rPr>
        <w:t>«</w:t>
      </w:r>
      <w:r w:rsidRPr="00214207">
        <w:rPr>
          <w:rFonts w:ascii="Arial Narrow" w:hAnsi="Arial Narrow" w:cs="Times New Roman"/>
          <w:b/>
          <w:caps/>
          <w:sz w:val="28"/>
          <w:szCs w:val="28"/>
        </w:rPr>
        <w:t>Социально-экономические и правовые системы: современное видение</w:t>
      </w:r>
      <w:r w:rsidRPr="00214207">
        <w:rPr>
          <w:rFonts w:ascii="Arial Narrow" w:hAnsi="Arial Narrow" w:cs="Times New Roman"/>
          <w:b/>
          <w:sz w:val="28"/>
          <w:szCs w:val="28"/>
        </w:rPr>
        <w:t>»</w:t>
      </w:r>
    </w:p>
    <w:p w:rsidR="00973206" w:rsidRPr="00214207" w:rsidRDefault="00973206" w:rsidP="00214207">
      <w:pPr>
        <w:pStyle w:val="Default"/>
        <w:jc w:val="center"/>
        <w:rPr>
          <w:rFonts w:ascii="Arial Narrow" w:hAnsi="Arial Narrow" w:cs="Times New Roman"/>
          <w:b/>
          <w:sz w:val="28"/>
          <w:szCs w:val="28"/>
        </w:rPr>
      </w:pPr>
      <w:r w:rsidRPr="00214207">
        <w:rPr>
          <w:rFonts w:ascii="Arial Narrow" w:hAnsi="Arial Narrow" w:cs="Times New Roman"/>
          <w:b/>
          <w:sz w:val="28"/>
          <w:szCs w:val="28"/>
        </w:rPr>
        <w:t>19 апреля 2019 г.</w:t>
      </w:r>
    </w:p>
    <w:p w:rsidR="00973206" w:rsidRPr="00214207" w:rsidRDefault="00973206" w:rsidP="00214207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973206" w:rsidRDefault="00214207" w:rsidP="00214207">
      <w:pPr>
        <w:ind w:firstLine="567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Уважаемые студенты!</w:t>
      </w:r>
    </w:p>
    <w:p w:rsidR="00214207" w:rsidRDefault="005457B2" w:rsidP="00214207">
      <w:pPr>
        <w:ind w:firstLine="567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рамках подготовки к проведению конференции н</w:t>
      </w:r>
      <w:r w:rsidR="00214207" w:rsidRPr="006C56CD">
        <w:rPr>
          <w:rFonts w:ascii="Arial Narrow" w:hAnsi="Arial Narrow"/>
          <w:sz w:val="28"/>
          <w:szCs w:val="28"/>
        </w:rPr>
        <w:t>ачинается прием статей</w:t>
      </w:r>
      <w:r w:rsidR="006C56CD">
        <w:rPr>
          <w:rFonts w:ascii="Arial Narrow" w:hAnsi="Arial Narrow"/>
          <w:sz w:val="28"/>
          <w:szCs w:val="28"/>
        </w:rPr>
        <w:t xml:space="preserve"> в сборник материалов</w:t>
      </w:r>
      <w:r w:rsidR="00214207" w:rsidRPr="006C56CD">
        <w:rPr>
          <w:rFonts w:ascii="Arial Narrow" w:hAnsi="Arial Narrow"/>
          <w:sz w:val="28"/>
          <w:szCs w:val="28"/>
        </w:rPr>
        <w:t>.</w:t>
      </w:r>
    </w:p>
    <w:p w:rsidR="00214207" w:rsidRPr="00214207" w:rsidRDefault="00214207" w:rsidP="00973206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214207" w:rsidRDefault="00287273" w:rsidP="00973206">
      <w:pPr>
        <w:pStyle w:val="Default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287273">
        <w:rPr>
          <w:rFonts w:ascii="Arial Narrow" w:hAnsi="Arial Narrow" w:cs="Times New Roman"/>
          <w:sz w:val="28"/>
          <w:szCs w:val="28"/>
        </w:rPr>
        <w:t>О</w:t>
      </w:r>
      <w:r w:rsidR="0030421C" w:rsidRPr="00287273">
        <w:rPr>
          <w:rFonts w:ascii="Arial Narrow" w:hAnsi="Arial Narrow" w:cs="Times New Roman"/>
          <w:sz w:val="28"/>
          <w:szCs w:val="28"/>
        </w:rPr>
        <w:t>ргкомитет конференции</w:t>
      </w:r>
    </w:p>
    <w:p w:rsidR="00287273" w:rsidRPr="005457B2" w:rsidRDefault="00287273" w:rsidP="00287273">
      <w:pPr>
        <w:pStyle w:val="a3"/>
        <w:tabs>
          <w:tab w:val="left" w:pos="142"/>
        </w:tabs>
        <w:ind w:left="0"/>
        <w:rPr>
          <w:rFonts w:ascii="Arial Narrow" w:hAnsi="Arial Narrow"/>
          <w:sz w:val="28"/>
          <w:szCs w:val="28"/>
          <w:lang w:eastAsia="ru-RU"/>
        </w:rPr>
      </w:pPr>
      <w:r w:rsidRPr="005457B2">
        <w:rPr>
          <w:rFonts w:ascii="Arial Narrow" w:hAnsi="Arial Narrow"/>
          <w:sz w:val="28"/>
          <w:szCs w:val="28"/>
          <w:lang w:eastAsia="ru-RU"/>
        </w:rPr>
        <w:t xml:space="preserve">В. А. Ковалев – д-р </w:t>
      </w:r>
      <w:proofErr w:type="spellStart"/>
      <w:r w:rsidRPr="005457B2">
        <w:rPr>
          <w:rFonts w:ascii="Arial Narrow" w:hAnsi="Arial Narrow"/>
          <w:sz w:val="28"/>
          <w:szCs w:val="28"/>
          <w:lang w:eastAsia="ru-RU"/>
        </w:rPr>
        <w:t>экон</w:t>
      </w:r>
      <w:proofErr w:type="spellEnd"/>
      <w:r w:rsidRPr="005457B2">
        <w:rPr>
          <w:rFonts w:ascii="Arial Narrow" w:hAnsi="Arial Narrow"/>
          <w:sz w:val="28"/>
          <w:szCs w:val="28"/>
          <w:lang w:eastAsia="ru-RU"/>
        </w:rPr>
        <w:t xml:space="preserve">. наук, доцент, профессор Сибирского института бизнеса и информационных технологий, почетный работник высшего образования (медаль), почетный член Английской ассоциации менеджмента (ABE, </w:t>
      </w:r>
      <w:proofErr w:type="spellStart"/>
      <w:r w:rsidRPr="005457B2">
        <w:rPr>
          <w:rFonts w:ascii="Arial Narrow" w:hAnsi="Arial Narrow"/>
          <w:sz w:val="28"/>
          <w:szCs w:val="28"/>
          <w:lang w:eastAsia="ru-RU"/>
        </w:rPr>
        <w:t>London</w:t>
      </w:r>
      <w:proofErr w:type="spellEnd"/>
      <w:r w:rsidRPr="005457B2">
        <w:rPr>
          <w:rFonts w:ascii="Arial Narrow" w:hAnsi="Arial Narrow"/>
          <w:sz w:val="28"/>
          <w:szCs w:val="28"/>
          <w:lang w:eastAsia="ru-RU"/>
        </w:rPr>
        <w:t>);</w:t>
      </w:r>
    </w:p>
    <w:p w:rsidR="00287273" w:rsidRPr="005457B2" w:rsidRDefault="00287273" w:rsidP="00287273">
      <w:pPr>
        <w:pStyle w:val="a3"/>
        <w:tabs>
          <w:tab w:val="left" w:pos="142"/>
        </w:tabs>
        <w:ind w:left="0"/>
        <w:rPr>
          <w:rFonts w:ascii="Arial Narrow" w:hAnsi="Arial Narrow"/>
          <w:sz w:val="28"/>
          <w:szCs w:val="28"/>
          <w:lang w:eastAsia="ru-RU"/>
        </w:rPr>
      </w:pPr>
      <w:r w:rsidRPr="005457B2">
        <w:rPr>
          <w:rFonts w:ascii="Arial Narrow" w:hAnsi="Arial Narrow"/>
          <w:sz w:val="28"/>
          <w:szCs w:val="28"/>
          <w:lang w:eastAsia="ru-RU"/>
        </w:rPr>
        <w:t xml:space="preserve">М. Г.  Родионов  –  канд. </w:t>
      </w:r>
      <w:proofErr w:type="spellStart"/>
      <w:r w:rsidRPr="005457B2">
        <w:rPr>
          <w:rFonts w:ascii="Arial Narrow" w:hAnsi="Arial Narrow"/>
          <w:sz w:val="28"/>
          <w:szCs w:val="28"/>
          <w:lang w:eastAsia="ru-RU"/>
        </w:rPr>
        <w:t>экон</w:t>
      </w:r>
      <w:proofErr w:type="spellEnd"/>
      <w:r w:rsidRPr="005457B2">
        <w:rPr>
          <w:rFonts w:ascii="Arial Narrow" w:hAnsi="Arial Narrow"/>
          <w:sz w:val="28"/>
          <w:szCs w:val="28"/>
          <w:lang w:eastAsia="ru-RU"/>
        </w:rPr>
        <w:t xml:space="preserve">. наук, доцент, первый проректор Сибирского института бизнеса и информационных технологий, </w:t>
      </w:r>
      <w:r w:rsidRPr="005457B2">
        <w:rPr>
          <w:rFonts w:ascii="Arial Narrow" w:hAnsi="Arial Narrow"/>
          <w:bCs/>
          <w:sz w:val="28"/>
          <w:szCs w:val="28"/>
          <w:lang w:eastAsia="ru-RU"/>
        </w:rPr>
        <w:t>эксперт по проведению профессионально-общественной аккредитации образовательных программ Совета по профессиональным квалификациям финансового рынка</w:t>
      </w:r>
      <w:r w:rsidRPr="005457B2">
        <w:rPr>
          <w:rFonts w:ascii="Arial Narrow" w:hAnsi="Arial Narrow"/>
          <w:sz w:val="28"/>
          <w:szCs w:val="28"/>
          <w:lang w:eastAsia="ru-RU"/>
        </w:rPr>
        <w:t>;</w:t>
      </w:r>
    </w:p>
    <w:p w:rsidR="00287273" w:rsidRPr="005457B2" w:rsidRDefault="00287273" w:rsidP="00287273">
      <w:pPr>
        <w:pStyle w:val="a3"/>
        <w:tabs>
          <w:tab w:val="left" w:pos="142"/>
        </w:tabs>
        <w:ind w:left="0"/>
        <w:jc w:val="both"/>
        <w:rPr>
          <w:rFonts w:ascii="Arial Narrow" w:hAnsi="Arial Narrow"/>
          <w:sz w:val="28"/>
          <w:szCs w:val="28"/>
          <w:lang w:eastAsia="ru-RU"/>
        </w:rPr>
      </w:pPr>
      <w:r w:rsidRPr="005457B2">
        <w:rPr>
          <w:rFonts w:ascii="Arial Narrow" w:hAnsi="Arial Narrow"/>
          <w:sz w:val="28"/>
          <w:szCs w:val="28"/>
          <w:lang w:eastAsia="ru-RU"/>
        </w:rPr>
        <w:t xml:space="preserve">А.В. Уланов – д-р </w:t>
      </w:r>
      <w:proofErr w:type="spellStart"/>
      <w:r w:rsidRPr="005457B2">
        <w:rPr>
          <w:rFonts w:ascii="Arial Narrow" w:hAnsi="Arial Narrow"/>
          <w:sz w:val="28"/>
          <w:szCs w:val="28"/>
          <w:lang w:eastAsia="ru-RU"/>
        </w:rPr>
        <w:t>филол</w:t>
      </w:r>
      <w:proofErr w:type="spellEnd"/>
      <w:r w:rsidRPr="005457B2">
        <w:rPr>
          <w:rFonts w:ascii="Arial Narrow" w:hAnsi="Arial Narrow"/>
          <w:sz w:val="28"/>
          <w:szCs w:val="28"/>
          <w:lang w:eastAsia="ru-RU"/>
        </w:rPr>
        <w:t>. наук, проректор по научной работе Сибирского института бизнеса и информационных технологий, лауреат молодежной премии для молодых деятелей науки за 2016 г. Правительства Омской области;</w:t>
      </w:r>
    </w:p>
    <w:p w:rsidR="00287273" w:rsidRPr="005457B2" w:rsidRDefault="00287273" w:rsidP="00287273">
      <w:pPr>
        <w:pStyle w:val="a3"/>
        <w:tabs>
          <w:tab w:val="left" w:pos="142"/>
        </w:tabs>
        <w:ind w:left="0"/>
        <w:jc w:val="both"/>
        <w:rPr>
          <w:rFonts w:ascii="Arial Narrow" w:hAnsi="Arial Narrow"/>
          <w:sz w:val="28"/>
          <w:szCs w:val="28"/>
          <w:lang w:eastAsia="ru-RU"/>
        </w:rPr>
      </w:pPr>
      <w:r w:rsidRPr="005457B2">
        <w:rPr>
          <w:rFonts w:ascii="Arial Narrow" w:hAnsi="Arial Narrow"/>
          <w:sz w:val="28"/>
          <w:szCs w:val="28"/>
          <w:lang w:eastAsia="ru-RU"/>
        </w:rPr>
        <w:t xml:space="preserve">А.А. </w:t>
      </w:r>
      <w:proofErr w:type="spellStart"/>
      <w:r w:rsidRPr="005457B2">
        <w:rPr>
          <w:rFonts w:ascii="Arial Narrow" w:hAnsi="Arial Narrow"/>
          <w:sz w:val="28"/>
          <w:szCs w:val="28"/>
          <w:lang w:eastAsia="ru-RU"/>
        </w:rPr>
        <w:t>Ноздрунов</w:t>
      </w:r>
      <w:proofErr w:type="spellEnd"/>
      <w:r w:rsidRPr="005457B2">
        <w:rPr>
          <w:rFonts w:ascii="Arial Narrow" w:hAnsi="Arial Narrow"/>
          <w:sz w:val="28"/>
          <w:szCs w:val="28"/>
          <w:lang w:eastAsia="ru-RU"/>
        </w:rPr>
        <w:t xml:space="preserve"> – проректор по воспитательной работе;</w:t>
      </w:r>
    </w:p>
    <w:p w:rsidR="00287273" w:rsidRPr="00C502BD" w:rsidRDefault="00287273" w:rsidP="00287273">
      <w:pPr>
        <w:pStyle w:val="a3"/>
        <w:tabs>
          <w:tab w:val="left" w:pos="142"/>
        </w:tabs>
        <w:ind w:left="0"/>
        <w:rPr>
          <w:rFonts w:ascii="Arial Narrow" w:hAnsi="Arial Narrow"/>
          <w:lang w:eastAsia="ru-RU"/>
        </w:rPr>
      </w:pPr>
      <w:r w:rsidRPr="005457B2">
        <w:rPr>
          <w:rFonts w:ascii="Arial Narrow" w:hAnsi="Arial Narrow"/>
          <w:sz w:val="28"/>
          <w:szCs w:val="28"/>
          <w:lang w:val="en-US" w:eastAsia="ru-RU"/>
        </w:rPr>
        <w:lastRenderedPageBreak/>
        <w:t>C</w:t>
      </w:r>
      <w:r w:rsidRPr="005457B2">
        <w:rPr>
          <w:rFonts w:ascii="Arial Narrow" w:hAnsi="Arial Narrow"/>
          <w:sz w:val="28"/>
          <w:szCs w:val="28"/>
          <w:lang w:eastAsia="ru-RU"/>
        </w:rPr>
        <w:t>. Л. Винник – исполнительный директор Сибирской региональной школы бизнеса (колледжа).</w:t>
      </w:r>
    </w:p>
    <w:p w:rsidR="00287273" w:rsidRPr="00214207" w:rsidRDefault="00287273" w:rsidP="00973206">
      <w:pPr>
        <w:pStyle w:val="Default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973206" w:rsidRPr="00214207" w:rsidRDefault="005457B2" w:rsidP="00973206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Тематика статей должна соответствовать направлениям работы </w:t>
      </w:r>
      <w:r w:rsidR="00973206" w:rsidRPr="00214207">
        <w:rPr>
          <w:rFonts w:ascii="Arial Narrow" w:hAnsi="Arial Narrow"/>
          <w:sz w:val="28"/>
          <w:szCs w:val="28"/>
        </w:rPr>
        <w:t>тематических секций:</w:t>
      </w:r>
    </w:p>
    <w:p w:rsidR="00973206" w:rsidRPr="00214207" w:rsidRDefault="00973206" w:rsidP="00973206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973206" w:rsidRPr="00214207" w:rsidRDefault="00973206" w:rsidP="00973206">
      <w:pPr>
        <w:numPr>
          <w:ilvl w:val="0"/>
          <w:numId w:val="1"/>
        </w:numPr>
        <w:tabs>
          <w:tab w:val="left" w:pos="900"/>
        </w:tabs>
        <w:ind w:left="900"/>
        <w:jc w:val="both"/>
        <w:rPr>
          <w:rFonts w:ascii="Arial Narrow" w:hAnsi="Arial Narrow"/>
          <w:b/>
          <w:sz w:val="28"/>
          <w:szCs w:val="28"/>
        </w:rPr>
      </w:pPr>
      <w:r w:rsidRPr="00214207">
        <w:rPr>
          <w:rFonts w:ascii="Arial Narrow" w:hAnsi="Arial Narrow"/>
          <w:b/>
          <w:sz w:val="28"/>
          <w:szCs w:val="28"/>
        </w:rPr>
        <w:t>Экономика и управление: проблемы и перспективы.</w:t>
      </w:r>
    </w:p>
    <w:p w:rsidR="00973206" w:rsidRPr="00214207" w:rsidRDefault="00973206" w:rsidP="0097320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Государственное регулирование экономики и развития социальной сферы;</w:t>
      </w:r>
    </w:p>
    <w:p w:rsidR="00973206" w:rsidRPr="00214207" w:rsidRDefault="00973206" w:rsidP="0097320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Внешнеэкономическая политика России в условиях глобализации;</w:t>
      </w:r>
    </w:p>
    <w:p w:rsidR="00973206" w:rsidRPr="00214207" w:rsidRDefault="00973206" w:rsidP="0097320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Совершенствование системы менеджмента организации;</w:t>
      </w:r>
    </w:p>
    <w:p w:rsidR="00973206" w:rsidRPr="00214207" w:rsidRDefault="00973206" w:rsidP="00973206">
      <w:pPr>
        <w:numPr>
          <w:ilvl w:val="0"/>
          <w:numId w:val="2"/>
        </w:numPr>
        <w:tabs>
          <w:tab w:val="left" w:pos="900"/>
        </w:tabs>
        <w:jc w:val="both"/>
        <w:rPr>
          <w:rFonts w:ascii="Arial Narrow" w:hAnsi="Arial Narrow"/>
          <w:b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Экономические процессы в условиях кризиса;</w:t>
      </w:r>
    </w:p>
    <w:p w:rsidR="00973206" w:rsidRPr="00214207" w:rsidRDefault="00973206" w:rsidP="00973206">
      <w:pPr>
        <w:numPr>
          <w:ilvl w:val="0"/>
          <w:numId w:val="2"/>
        </w:numPr>
        <w:tabs>
          <w:tab w:val="left" w:pos="900"/>
        </w:tabs>
        <w:jc w:val="both"/>
        <w:rPr>
          <w:rFonts w:ascii="Arial Narrow" w:hAnsi="Arial Narrow"/>
          <w:b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Проблемы экономического развития</w:t>
      </w:r>
      <w:r w:rsidR="00287273">
        <w:rPr>
          <w:rFonts w:ascii="Arial Narrow" w:hAnsi="Arial Narrow"/>
          <w:sz w:val="28"/>
          <w:szCs w:val="28"/>
        </w:rPr>
        <w:t>: национальный и региональный уровень</w:t>
      </w:r>
      <w:r w:rsidRPr="00214207">
        <w:rPr>
          <w:rFonts w:ascii="Arial Narrow" w:hAnsi="Arial Narrow"/>
          <w:sz w:val="28"/>
          <w:szCs w:val="28"/>
        </w:rPr>
        <w:t>.</w:t>
      </w:r>
    </w:p>
    <w:p w:rsidR="00973206" w:rsidRPr="00214207" w:rsidRDefault="00973206" w:rsidP="00973206">
      <w:pPr>
        <w:tabs>
          <w:tab w:val="left" w:pos="900"/>
        </w:tabs>
        <w:jc w:val="both"/>
        <w:rPr>
          <w:rFonts w:ascii="Arial Narrow" w:hAnsi="Arial Narrow"/>
          <w:b/>
          <w:sz w:val="28"/>
          <w:szCs w:val="28"/>
        </w:rPr>
      </w:pPr>
    </w:p>
    <w:p w:rsidR="00973206" w:rsidRPr="00214207" w:rsidRDefault="00973206" w:rsidP="00973206">
      <w:pPr>
        <w:numPr>
          <w:ilvl w:val="0"/>
          <w:numId w:val="1"/>
        </w:numPr>
        <w:tabs>
          <w:tab w:val="left" w:pos="900"/>
        </w:tabs>
        <w:ind w:left="900"/>
        <w:jc w:val="both"/>
        <w:rPr>
          <w:rFonts w:ascii="Arial Narrow" w:hAnsi="Arial Narrow"/>
          <w:b/>
          <w:sz w:val="28"/>
          <w:szCs w:val="28"/>
        </w:rPr>
      </w:pPr>
      <w:r w:rsidRPr="00214207">
        <w:rPr>
          <w:rFonts w:ascii="Arial Narrow" w:hAnsi="Arial Narrow"/>
          <w:b/>
          <w:sz w:val="28"/>
          <w:szCs w:val="28"/>
        </w:rPr>
        <w:t>Правовые основы регулирования общественных отношений в России.</w:t>
      </w:r>
    </w:p>
    <w:p w:rsidR="00973206" w:rsidRPr="00214207" w:rsidRDefault="00973206" w:rsidP="0097320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Актуальные вопросы гражданского и уголовного права на современном этапе в России;</w:t>
      </w:r>
    </w:p>
    <w:p w:rsidR="00973206" w:rsidRPr="00214207" w:rsidRDefault="00973206" w:rsidP="0097320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Права человека, конституционные аспекты развития общества;</w:t>
      </w:r>
    </w:p>
    <w:p w:rsidR="00973206" w:rsidRPr="00214207" w:rsidRDefault="00973206" w:rsidP="00973206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Политические процессы и технологии;</w:t>
      </w:r>
    </w:p>
    <w:p w:rsidR="00973206" w:rsidRPr="00214207" w:rsidRDefault="00973206" w:rsidP="009732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Правовые аспекты деятельности органов государственной власти и местного самоуправления;</w:t>
      </w:r>
    </w:p>
    <w:p w:rsidR="00973206" w:rsidRPr="00214207" w:rsidRDefault="00973206" w:rsidP="0097320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История и теория развития государства и права;</w:t>
      </w:r>
    </w:p>
    <w:p w:rsidR="00973206" w:rsidRPr="00214207" w:rsidRDefault="00973206" w:rsidP="0097320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Проблемы гражданско-правовых дисциплин.</w:t>
      </w:r>
    </w:p>
    <w:p w:rsidR="00973206" w:rsidRPr="00214207" w:rsidRDefault="00973206" w:rsidP="00973206">
      <w:pPr>
        <w:tabs>
          <w:tab w:val="left" w:pos="900"/>
        </w:tabs>
        <w:ind w:left="540"/>
        <w:jc w:val="both"/>
        <w:rPr>
          <w:rFonts w:ascii="Arial Narrow" w:hAnsi="Arial Narrow"/>
          <w:sz w:val="28"/>
          <w:szCs w:val="28"/>
        </w:rPr>
      </w:pPr>
    </w:p>
    <w:p w:rsidR="00973206" w:rsidRPr="00214207" w:rsidRDefault="00973206" w:rsidP="00973206">
      <w:pPr>
        <w:numPr>
          <w:ilvl w:val="0"/>
          <w:numId w:val="1"/>
        </w:numPr>
        <w:tabs>
          <w:tab w:val="left" w:pos="900"/>
        </w:tabs>
        <w:ind w:left="900"/>
        <w:jc w:val="both"/>
        <w:rPr>
          <w:rFonts w:ascii="Arial Narrow" w:hAnsi="Arial Narrow"/>
          <w:b/>
          <w:sz w:val="28"/>
          <w:szCs w:val="28"/>
        </w:rPr>
      </w:pPr>
      <w:r w:rsidRPr="00214207">
        <w:rPr>
          <w:rFonts w:ascii="Arial Narrow" w:hAnsi="Arial Narrow"/>
          <w:b/>
          <w:sz w:val="28"/>
          <w:szCs w:val="28"/>
        </w:rPr>
        <w:t>Государственное и муниципальное управление современной России.</w:t>
      </w:r>
    </w:p>
    <w:p w:rsidR="00973206" w:rsidRPr="00214207" w:rsidRDefault="00973206" w:rsidP="0097320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 xml:space="preserve">Актуальные проблемы публичной политики, государственного и муниципального управления; </w:t>
      </w:r>
    </w:p>
    <w:p w:rsidR="00973206" w:rsidRPr="00214207" w:rsidRDefault="00973206" w:rsidP="0097320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Компетенции в управлении персоналом: формирование, оценка и развитие;</w:t>
      </w:r>
    </w:p>
    <w:p w:rsidR="00973206" w:rsidRPr="00214207" w:rsidRDefault="00973206" w:rsidP="0097320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Социология и психология управления: современные теории и практики;</w:t>
      </w:r>
    </w:p>
    <w:p w:rsidR="00973206" w:rsidRPr="00214207" w:rsidRDefault="00973206" w:rsidP="0097320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 xml:space="preserve">Управление организацией: современные проблемы и тенденции. </w:t>
      </w:r>
    </w:p>
    <w:p w:rsidR="00973206" w:rsidRPr="00214207" w:rsidRDefault="00973206" w:rsidP="00973206">
      <w:pPr>
        <w:tabs>
          <w:tab w:val="left" w:pos="900"/>
        </w:tabs>
        <w:ind w:left="540"/>
        <w:jc w:val="both"/>
        <w:rPr>
          <w:rFonts w:ascii="Arial Narrow" w:hAnsi="Arial Narrow"/>
          <w:b/>
          <w:sz w:val="28"/>
          <w:szCs w:val="28"/>
        </w:rPr>
      </w:pPr>
    </w:p>
    <w:p w:rsidR="00973206" w:rsidRPr="00214207" w:rsidRDefault="00973206" w:rsidP="00973206">
      <w:pPr>
        <w:numPr>
          <w:ilvl w:val="0"/>
          <w:numId w:val="1"/>
        </w:numPr>
        <w:tabs>
          <w:tab w:val="left" w:pos="900"/>
        </w:tabs>
        <w:ind w:left="900"/>
        <w:jc w:val="both"/>
        <w:rPr>
          <w:rFonts w:ascii="Arial Narrow" w:hAnsi="Arial Narrow"/>
          <w:b/>
          <w:sz w:val="28"/>
          <w:szCs w:val="28"/>
        </w:rPr>
      </w:pPr>
      <w:r w:rsidRPr="00214207">
        <w:rPr>
          <w:rFonts w:ascii="Arial Narrow" w:hAnsi="Arial Narrow"/>
          <w:b/>
          <w:sz w:val="28"/>
          <w:szCs w:val="28"/>
        </w:rPr>
        <w:t>Информационные технологии и математические методы в экономике и управлении.</w:t>
      </w:r>
    </w:p>
    <w:p w:rsidR="00973206" w:rsidRPr="00214207" w:rsidRDefault="00973206" w:rsidP="00973206">
      <w:pPr>
        <w:widowControl w:val="0"/>
        <w:numPr>
          <w:ilvl w:val="0"/>
          <w:numId w:val="4"/>
        </w:numPr>
        <w:shd w:val="clear" w:color="auto" w:fill="FFFFFF"/>
        <w:tabs>
          <w:tab w:val="clear" w:pos="2214"/>
          <w:tab w:val="left" w:pos="851"/>
          <w:tab w:val="left" w:pos="993"/>
          <w:tab w:val="num" w:pos="1701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 xml:space="preserve">Информационные технологии в государственном и муниципальном управлении; </w:t>
      </w:r>
    </w:p>
    <w:p w:rsidR="00973206" w:rsidRPr="00214207" w:rsidRDefault="00973206" w:rsidP="00973206">
      <w:pPr>
        <w:numPr>
          <w:ilvl w:val="0"/>
          <w:numId w:val="3"/>
        </w:numPr>
        <w:tabs>
          <w:tab w:val="clear" w:pos="1684"/>
          <w:tab w:val="left" w:pos="709"/>
          <w:tab w:val="num" w:pos="1276"/>
        </w:tabs>
        <w:ind w:left="0" w:firstLine="426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Математические методы и модели в экономике;</w:t>
      </w:r>
    </w:p>
    <w:p w:rsidR="00973206" w:rsidRPr="00214207" w:rsidRDefault="00973206" w:rsidP="00973206">
      <w:pPr>
        <w:numPr>
          <w:ilvl w:val="0"/>
          <w:numId w:val="3"/>
        </w:numPr>
        <w:tabs>
          <w:tab w:val="clear" w:pos="1684"/>
          <w:tab w:val="left" w:pos="709"/>
          <w:tab w:val="num" w:pos="1276"/>
        </w:tabs>
        <w:ind w:left="0" w:firstLine="426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Информационная безопасность государственных и коммерческих организаций;</w:t>
      </w:r>
    </w:p>
    <w:p w:rsidR="00973206" w:rsidRPr="00214207" w:rsidRDefault="00973206" w:rsidP="00973206">
      <w:pPr>
        <w:numPr>
          <w:ilvl w:val="0"/>
          <w:numId w:val="3"/>
        </w:numPr>
        <w:tabs>
          <w:tab w:val="clear" w:pos="1684"/>
          <w:tab w:val="left" w:pos="709"/>
          <w:tab w:val="num" w:pos="1276"/>
        </w:tabs>
        <w:ind w:left="0" w:firstLine="426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 xml:space="preserve">Информационные системы в экономике; </w:t>
      </w:r>
    </w:p>
    <w:p w:rsidR="00973206" w:rsidRPr="00214207" w:rsidRDefault="00973206" w:rsidP="00973206">
      <w:pPr>
        <w:numPr>
          <w:ilvl w:val="0"/>
          <w:numId w:val="3"/>
        </w:numPr>
        <w:tabs>
          <w:tab w:val="clear" w:pos="1684"/>
          <w:tab w:val="left" w:pos="709"/>
          <w:tab w:val="num" w:pos="1276"/>
        </w:tabs>
        <w:ind w:left="0" w:firstLine="426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Математическое моделирование в экономике и бизнесе.</w:t>
      </w:r>
    </w:p>
    <w:p w:rsidR="00973206" w:rsidRPr="00214207" w:rsidRDefault="00973206" w:rsidP="00973206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973206" w:rsidRPr="00214207" w:rsidRDefault="00973206" w:rsidP="00973206">
      <w:pPr>
        <w:numPr>
          <w:ilvl w:val="0"/>
          <w:numId w:val="1"/>
        </w:numPr>
        <w:tabs>
          <w:tab w:val="left" w:pos="900"/>
        </w:tabs>
        <w:ind w:left="900"/>
        <w:jc w:val="both"/>
        <w:rPr>
          <w:rFonts w:ascii="Arial Narrow" w:hAnsi="Arial Narrow"/>
          <w:b/>
          <w:sz w:val="28"/>
          <w:szCs w:val="28"/>
        </w:rPr>
      </w:pPr>
      <w:r w:rsidRPr="00214207">
        <w:rPr>
          <w:rFonts w:ascii="Arial Narrow" w:hAnsi="Arial Narrow"/>
          <w:b/>
          <w:sz w:val="28"/>
          <w:szCs w:val="28"/>
        </w:rPr>
        <w:t>Гуманитарные аспекты устойчивого социального развития и актуальные проблемы современности: авторское видение</w:t>
      </w:r>
    </w:p>
    <w:p w:rsidR="00962560" w:rsidRPr="00962560" w:rsidRDefault="00962560" w:rsidP="00962560">
      <w:pPr>
        <w:pStyle w:val="a3"/>
        <w:numPr>
          <w:ilvl w:val="0"/>
          <w:numId w:val="7"/>
        </w:numPr>
        <w:tabs>
          <w:tab w:val="left" w:pos="900"/>
        </w:tabs>
        <w:ind w:hanging="861"/>
        <w:jc w:val="both"/>
        <w:rPr>
          <w:rFonts w:ascii="Arial Narrow" w:hAnsi="Arial Narrow"/>
          <w:sz w:val="28"/>
          <w:szCs w:val="28"/>
        </w:rPr>
      </w:pPr>
      <w:r w:rsidRPr="00962560">
        <w:rPr>
          <w:rFonts w:ascii="Arial Narrow" w:hAnsi="Arial Narrow"/>
          <w:sz w:val="28"/>
          <w:szCs w:val="28"/>
        </w:rPr>
        <w:t>Человек в условиях постиндустриального общества</w:t>
      </w:r>
    </w:p>
    <w:p w:rsidR="009578C5" w:rsidRDefault="00962560" w:rsidP="00962560">
      <w:pPr>
        <w:pStyle w:val="a3"/>
        <w:numPr>
          <w:ilvl w:val="0"/>
          <w:numId w:val="7"/>
        </w:numPr>
        <w:tabs>
          <w:tab w:val="left" w:pos="900"/>
        </w:tabs>
        <w:ind w:hanging="86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Экологический фактор и его влияние на </w:t>
      </w:r>
      <w:r w:rsidR="009578C5">
        <w:rPr>
          <w:rFonts w:ascii="Arial Narrow" w:hAnsi="Arial Narrow"/>
          <w:sz w:val="28"/>
          <w:szCs w:val="28"/>
        </w:rPr>
        <w:t>социальное развитие</w:t>
      </w:r>
    </w:p>
    <w:p w:rsidR="009578C5" w:rsidRDefault="009578C5" w:rsidP="00962560">
      <w:pPr>
        <w:pStyle w:val="a3"/>
        <w:numPr>
          <w:ilvl w:val="0"/>
          <w:numId w:val="7"/>
        </w:numPr>
        <w:tabs>
          <w:tab w:val="left" w:pos="900"/>
        </w:tabs>
        <w:ind w:hanging="86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Национальное самосознание: российская идентичность</w:t>
      </w:r>
    </w:p>
    <w:p w:rsidR="00F5170F" w:rsidRDefault="00F5170F" w:rsidP="00962560">
      <w:pPr>
        <w:pStyle w:val="a3"/>
        <w:numPr>
          <w:ilvl w:val="0"/>
          <w:numId w:val="7"/>
        </w:numPr>
        <w:tabs>
          <w:tab w:val="left" w:pos="900"/>
        </w:tabs>
        <w:ind w:hanging="86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Проблемы речевой коммуникации и межкультурные связи</w:t>
      </w:r>
    </w:p>
    <w:p w:rsidR="00962560" w:rsidRDefault="009578C5" w:rsidP="00962560">
      <w:pPr>
        <w:pStyle w:val="a3"/>
        <w:numPr>
          <w:ilvl w:val="0"/>
          <w:numId w:val="7"/>
        </w:numPr>
        <w:tabs>
          <w:tab w:val="left" w:pos="900"/>
        </w:tabs>
        <w:ind w:hanging="86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Омский регион</w:t>
      </w:r>
      <w:r w:rsidR="00D114A0">
        <w:rPr>
          <w:rFonts w:ascii="Arial Narrow" w:hAnsi="Arial Narrow"/>
          <w:sz w:val="28"/>
          <w:szCs w:val="28"/>
        </w:rPr>
        <w:t xml:space="preserve"> – современное состояние и перспективы развития</w:t>
      </w:r>
      <w:r w:rsidR="00962560">
        <w:rPr>
          <w:rFonts w:ascii="Arial Narrow" w:hAnsi="Arial Narrow"/>
          <w:sz w:val="28"/>
          <w:szCs w:val="28"/>
        </w:rPr>
        <w:t xml:space="preserve"> </w:t>
      </w:r>
    </w:p>
    <w:p w:rsidR="00AE4680" w:rsidRDefault="00AE4680" w:rsidP="00AE4680">
      <w:pPr>
        <w:pStyle w:val="a3"/>
        <w:tabs>
          <w:tab w:val="left" w:pos="900"/>
        </w:tabs>
        <w:ind w:left="1287"/>
        <w:jc w:val="both"/>
        <w:rPr>
          <w:rFonts w:ascii="Arial Narrow" w:hAnsi="Arial Narrow"/>
          <w:sz w:val="28"/>
          <w:szCs w:val="28"/>
        </w:rPr>
      </w:pPr>
    </w:p>
    <w:p w:rsidR="005457B2" w:rsidRPr="00214207" w:rsidRDefault="007B7FEB" w:rsidP="005457B2">
      <w:pPr>
        <w:pStyle w:val="Default"/>
        <w:ind w:left="567" w:firstLine="709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Формат проведения конференции – </w:t>
      </w:r>
      <w:proofErr w:type="spellStart"/>
      <w:r>
        <w:rPr>
          <w:rFonts w:ascii="Arial Narrow" w:hAnsi="Arial Narrow" w:cs="Times New Roman"/>
          <w:sz w:val="28"/>
          <w:szCs w:val="28"/>
        </w:rPr>
        <w:t>очно-заочный</w:t>
      </w:r>
      <w:proofErr w:type="spellEnd"/>
      <w:r>
        <w:rPr>
          <w:rFonts w:ascii="Arial Narrow" w:hAnsi="Arial Narrow" w:cs="Times New Roman"/>
          <w:sz w:val="28"/>
          <w:szCs w:val="28"/>
        </w:rPr>
        <w:t>. В очной форме проводится з</w:t>
      </w:r>
      <w:r w:rsidR="005457B2" w:rsidRPr="00214207">
        <w:rPr>
          <w:rFonts w:ascii="Arial Narrow" w:hAnsi="Arial Narrow" w:cs="Times New Roman"/>
          <w:sz w:val="28"/>
          <w:szCs w:val="28"/>
        </w:rPr>
        <w:t>аседани</w:t>
      </w:r>
      <w:r>
        <w:rPr>
          <w:rFonts w:ascii="Arial Narrow" w:hAnsi="Arial Narrow" w:cs="Times New Roman"/>
          <w:sz w:val="28"/>
          <w:szCs w:val="28"/>
        </w:rPr>
        <w:t>е</w:t>
      </w:r>
      <w:r w:rsidR="005457B2" w:rsidRPr="00214207">
        <w:rPr>
          <w:rFonts w:ascii="Arial Narrow" w:hAnsi="Arial Narrow" w:cs="Times New Roman"/>
          <w:sz w:val="28"/>
          <w:szCs w:val="28"/>
        </w:rPr>
        <w:t xml:space="preserve"> секций</w:t>
      </w:r>
      <w:r w:rsidR="00386A33">
        <w:rPr>
          <w:rFonts w:ascii="Arial Narrow" w:hAnsi="Arial Narrow" w:cs="Times New Roman"/>
          <w:sz w:val="28"/>
          <w:szCs w:val="28"/>
        </w:rPr>
        <w:t>,</w:t>
      </w:r>
      <w:r w:rsidR="005457B2" w:rsidRPr="00214207">
        <w:rPr>
          <w:rFonts w:ascii="Arial Narrow" w:hAnsi="Arial Narrow" w:cs="Times New Roman"/>
          <w:sz w:val="28"/>
          <w:szCs w:val="28"/>
        </w:rPr>
        <w:t xml:space="preserve"> </w:t>
      </w:r>
      <w:r w:rsidR="00386A33">
        <w:rPr>
          <w:rFonts w:ascii="Arial Narrow" w:hAnsi="Arial Narrow" w:cs="Times New Roman"/>
          <w:sz w:val="28"/>
          <w:szCs w:val="28"/>
        </w:rPr>
        <w:t>на которых</w:t>
      </w:r>
      <w:r w:rsidR="005457B2" w:rsidRPr="00214207">
        <w:rPr>
          <w:rFonts w:ascii="Arial Narrow" w:hAnsi="Arial Narrow" w:cs="Times New Roman"/>
          <w:sz w:val="28"/>
          <w:szCs w:val="28"/>
        </w:rPr>
        <w:t xml:space="preserve"> </w:t>
      </w:r>
      <w:r w:rsidR="00386A33">
        <w:rPr>
          <w:rFonts w:ascii="Arial Narrow" w:hAnsi="Arial Narrow" w:cs="Times New Roman"/>
          <w:sz w:val="28"/>
          <w:szCs w:val="28"/>
        </w:rPr>
        <w:t>будет организован</w:t>
      </w:r>
      <w:r w:rsidR="005457B2" w:rsidRPr="00214207">
        <w:rPr>
          <w:rFonts w:ascii="Arial Narrow" w:hAnsi="Arial Narrow" w:cs="Times New Roman"/>
          <w:sz w:val="28"/>
          <w:szCs w:val="28"/>
        </w:rPr>
        <w:t xml:space="preserve"> конкурс студенческих научных работ и проектов</w:t>
      </w:r>
      <w:r w:rsidR="00386A33">
        <w:rPr>
          <w:rFonts w:ascii="Arial Narrow" w:hAnsi="Arial Narrow" w:cs="Times New Roman"/>
          <w:sz w:val="28"/>
          <w:szCs w:val="28"/>
        </w:rPr>
        <w:t>, представленных выступающими</w:t>
      </w:r>
      <w:r w:rsidR="005457B2" w:rsidRPr="00214207">
        <w:rPr>
          <w:rFonts w:ascii="Arial Narrow" w:hAnsi="Arial Narrow" w:cs="Times New Roman"/>
          <w:sz w:val="28"/>
          <w:szCs w:val="28"/>
        </w:rPr>
        <w:t xml:space="preserve">. </w:t>
      </w:r>
    </w:p>
    <w:p w:rsidR="00973206" w:rsidRDefault="005457B2" w:rsidP="005457B2">
      <w:pPr>
        <w:ind w:left="567" w:firstLine="709"/>
        <w:jc w:val="both"/>
        <w:rPr>
          <w:rFonts w:ascii="Arial Narrow" w:hAnsi="Arial Narrow"/>
          <w:sz w:val="28"/>
          <w:szCs w:val="28"/>
        </w:rPr>
      </w:pPr>
      <w:r w:rsidRPr="005457B2">
        <w:rPr>
          <w:rFonts w:ascii="Arial Narrow" w:hAnsi="Arial Narrow"/>
          <w:sz w:val="28"/>
          <w:szCs w:val="28"/>
        </w:rPr>
        <w:t>Экспертную оценку научных работ и проектов будут осуществлять ведущие преподаватели Сибирского института бизнеса и информационных технологий.</w:t>
      </w:r>
    </w:p>
    <w:p w:rsidR="005457B2" w:rsidRDefault="005457B2" w:rsidP="005457B2">
      <w:pPr>
        <w:ind w:left="567" w:firstLine="709"/>
        <w:jc w:val="both"/>
        <w:rPr>
          <w:rFonts w:ascii="Arial Narrow" w:hAnsi="Arial Narrow"/>
          <w:sz w:val="28"/>
          <w:szCs w:val="28"/>
        </w:rPr>
      </w:pPr>
    </w:p>
    <w:p w:rsidR="005457B2" w:rsidRPr="005457B2" w:rsidRDefault="005457B2" w:rsidP="005457B2">
      <w:pPr>
        <w:pStyle w:val="Default"/>
        <w:ind w:firstLine="567"/>
        <w:jc w:val="center"/>
        <w:rPr>
          <w:rFonts w:ascii="Arial Narrow" w:hAnsi="Arial Narrow" w:cs="Times New Roman"/>
          <w:b/>
          <w:sz w:val="28"/>
          <w:szCs w:val="28"/>
        </w:rPr>
      </w:pPr>
      <w:r w:rsidRPr="005457B2">
        <w:rPr>
          <w:rFonts w:ascii="Arial Narrow" w:hAnsi="Arial Narrow" w:cs="Times New Roman"/>
          <w:b/>
          <w:sz w:val="28"/>
          <w:szCs w:val="28"/>
        </w:rPr>
        <w:t>ТРЕБОВАНИЯ К СОДЕРЖАНИЮ СТАТЕЙ</w:t>
      </w:r>
    </w:p>
    <w:p w:rsidR="005457B2" w:rsidRPr="00287273" w:rsidRDefault="005457B2" w:rsidP="005457B2">
      <w:pPr>
        <w:pStyle w:val="Style13"/>
        <w:widowControl/>
        <w:numPr>
          <w:ilvl w:val="0"/>
          <w:numId w:val="6"/>
        </w:numPr>
        <w:tabs>
          <w:tab w:val="clear" w:pos="720"/>
          <w:tab w:val="left" w:pos="192"/>
          <w:tab w:val="num" w:pos="1134"/>
        </w:tabs>
        <w:spacing w:line="240" w:lineRule="auto"/>
        <w:ind w:left="1134" w:hanging="425"/>
        <w:rPr>
          <w:rStyle w:val="FontStyle18"/>
          <w:rFonts w:ascii="Arial Narrow" w:hAnsi="Arial Narrow"/>
          <w:sz w:val="28"/>
          <w:szCs w:val="28"/>
        </w:rPr>
      </w:pPr>
      <w:r w:rsidRPr="00287273">
        <w:rPr>
          <w:rStyle w:val="FontStyle18"/>
          <w:rFonts w:ascii="Arial Narrow" w:hAnsi="Arial Narrow"/>
          <w:sz w:val="28"/>
          <w:szCs w:val="28"/>
        </w:rPr>
        <w:t>Научность (касается исследования и разработки чего-то нового, использования научных методов познания, поэтому часто определяется по ключевым ссылкам в тексте, реализуемым методам исследования и выводами).</w:t>
      </w:r>
    </w:p>
    <w:p w:rsidR="005457B2" w:rsidRPr="00287273" w:rsidRDefault="005457B2" w:rsidP="005457B2">
      <w:pPr>
        <w:pStyle w:val="Style13"/>
        <w:widowControl/>
        <w:numPr>
          <w:ilvl w:val="0"/>
          <w:numId w:val="6"/>
        </w:numPr>
        <w:tabs>
          <w:tab w:val="clear" w:pos="720"/>
          <w:tab w:val="left" w:pos="192"/>
          <w:tab w:val="num" w:pos="1134"/>
        </w:tabs>
        <w:spacing w:line="240" w:lineRule="auto"/>
        <w:ind w:left="1134" w:hanging="425"/>
        <w:rPr>
          <w:rStyle w:val="FontStyle18"/>
          <w:rFonts w:ascii="Arial Narrow" w:hAnsi="Arial Narrow"/>
          <w:sz w:val="28"/>
          <w:szCs w:val="28"/>
        </w:rPr>
      </w:pPr>
      <w:r w:rsidRPr="00287273">
        <w:rPr>
          <w:rStyle w:val="FontStyle18"/>
          <w:rFonts w:ascii="Arial Narrow" w:hAnsi="Arial Narrow"/>
          <w:sz w:val="28"/>
          <w:szCs w:val="28"/>
        </w:rPr>
        <w:t>Новизна и оригинальность (предлагается новая идея, технология, способ, прием или оригинальный вариант расширения, апробации, доказательства эффективности чей-то авторской идеи, метода, технологии, поэтому часто определяется сравнением с имеющимися разработками).</w:t>
      </w:r>
    </w:p>
    <w:p w:rsidR="005457B2" w:rsidRPr="00287273" w:rsidRDefault="005457B2" w:rsidP="005457B2">
      <w:pPr>
        <w:pStyle w:val="Style13"/>
        <w:widowControl/>
        <w:numPr>
          <w:ilvl w:val="0"/>
          <w:numId w:val="6"/>
        </w:numPr>
        <w:tabs>
          <w:tab w:val="clear" w:pos="720"/>
          <w:tab w:val="left" w:pos="192"/>
          <w:tab w:val="num" w:pos="1134"/>
        </w:tabs>
        <w:spacing w:line="240" w:lineRule="auto"/>
        <w:ind w:left="1134" w:hanging="425"/>
        <w:rPr>
          <w:rStyle w:val="FontStyle18"/>
          <w:rFonts w:ascii="Arial Narrow" w:hAnsi="Arial Narrow"/>
          <w:sz w:val="28"/>
          <w:szCs w:val="28"/>
        </w:rPr>
      </w:pPr>
      <w:r w:rsidRPr="00287273">
        <w:rPr>
          <w:rStyle w:val="FontStyle18"/>
          <w:rFonts w:ascii="Arial Narrow" w:hAnsi="Arial Narrow"/>
          <w:sz w:val="28"/>
          <w:szCs w:val="28"/>
        </w:rPr>
        <w:t>Практичность (связана с переносом в практическую деятельность других профессионалов, поэтому часто определяется по наличию в статье путей передачи опыта).</w:t>
      </w:r>
    </w:p>
    <w:p w:rsidR="005457B2" w:rsidRPr="00287273" w:rsidRDefault="005457B2" w:rsidP="005457B2">
      <w:pPr>
        <w:pStyle w:val="Style13"/>
        <w:widowControl/>
        <w:numPr>
          <w:ilvl w:val="0"/>
          <w:numId w:val="6"/>
        </w:numPr>
        <w:tabs>
          <w:tab w:val="clear" w:pos="720"/>
          <w:tab w:val="left" w:pos="192"/>
          <w:tab w:val="num" w:pos="1134"/>
        </w:tabs>
        <w:spacing w:line="240" w:lineRule="auto"/>
        <w:ind w:left="1134" w:hanging="425"/>
        <w:rPr>
          <w:rStyle w:val="FontStyle18"/>
          <w:rFonts w:ascii="Arial Narrow" w:hAnsi="Arial Narrow"/>
          <w:sz w:val="28"/>
          <w:szCs w:val="28"/>
        </w:rPr>
      </w:pPr>
      <w:r w:rsidRPr="00287273">
        <w:rPr>
          <w:rStyle w:val="FontStyle18"/>
          <w:rFonts w:ascii="Arial Narrow" w:hAnsi="Arial Narrow"/>
          <w:sz w:val="28"/>
          <w:szCs w:val="28"/>
        </w:rPr>
        <w:t>Методичность (связана с оптимизацией структуры новшества, последовательности и условий его реализации; чаще всего определяется количеством и полезностью рекомендаций в статье).</w:t>
      </w:r>
    </w:p>
    <w:p w:rsidR="005457B2" w:rsidRPr="00287273" w:rsidRDefault="005457B2" w:rsidP="005457B2">
      <w:pPr>
        <w:pStyle w:val="Style13"/>
        <w:widowControl/>
        <w:numPr>
          <w:ilvl w:val="0"/>
          <w:numId w:val="6"/>
        </w:numPr>
        <w:tabs>
          <w:tab w:val="clear" w:pos="720"/>
          <w:tab w:val="left" w:pos="192"/>
          <w:tab w:val="num" w:pos="1134"/>
        </w:tabs>
        <w:spacing w:line="240" w:lineRule="auto"/>
        <w:ind w:left="1134" w:hanging="425"/>
        <w:rPr>
          <w:rStyle w:val="FontStyle18"/>
          <w:rFonts w:ascii="Arial Narrow" w:hAnsi="Arial Narrow"/>
          <w:sz w:val="28"/>
          <w:szCs w:val="28"/>
        </w:rPr>
      </w:pPr>
      <w:r w:rsidRPr="00287273">
        <w:rPr>
          <w:rStyle w:val="FontStyle18"/>
          <w:rFonts w:ascii="Arial Narrow" w:hAnsi="Arial Narrow"/>
          <w:sz w:val="28"/>
          <w:szCs w:val="28"/>
        </w:rPr>
        <w:t>Убедительность (определяется достоверностью цитат, аргументированностью выводов, наличием статистических результатов и логичностью их интерпретаций).</w:t>
      </w:r>
    </w:p>
    <w:p w:rsidR="005457B2" w:rsidRPr="005457B2" w:rsidRDefault="005457B2" w:rsidP="005457B2">
      <w:pPr>
        <w:ind w:left="567" w:firstLine="709"/>
        <w:jc w:val="both"/>
        <w:rPr>
          <w:rFonts w:ascii="Arial Narrow" w:hAnsi="Arial Narrow"/>
          <w:b/>
          <w:bCs/>
          <w:sz w:val="28"/>
          <w:szCs w:val="28"/>
        </w:rPr>
      </w:pPr>
    </w:p>
    <w:p w:rsidR="00973206" w:rsidRPr="00214207" w:rsidRDefault="00973206" w:rsidP="0097320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14207">
        <w:rPr>
          <w:rFonts w:ascii="Arial Narrow" w:hAnsi="Arial Narrow"/>
          <w:b/>
          <w:bCs/>
          <w:sz w:val="28"/>
          <w:szCs w:val="28"/>
        </w:rPr>
        <w:t>ОБЩИЕ ТРЕБОВАНИЯ К ОФОРМЛЕНИЮ СТАТЕЙ</w:t>
      </w:r>
    </w:p>
    <w:p w:rsidR="00973206" w:rsidRPr="00214207" w:rsidRDefault="00973206" w:rsidP="00973206">
      <w:pPr>
        <w:ind w:firstLine="500"/>
        <w:jc w:val="center"/>
        <w:rPr>
          <w:rFonts w:ascii="Arial Narrow" w:hAnsi="Arial Narrow"/>
          <w:b/>
          <w:bCs/>
          <w:sz w:val="28"/>
          <w:szCs w:val="28"/>
        </w:rPr>
      </w:pPr>
    </w:p>
    <w:p w:rsidR="00973206" w:rsidRPr="00214207" w:rsidRDefault="00973206" w:rsidP="00973206">
      <w:pPr>
        <w:ind w:firstLine="50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Объем статьи – не более 3 страниц.</w:t>
      </w:r>
    </w:p>
    <w:p w:rsidR="00973206" w:rsidRPr="00214207" w:rsidRDefault="00973206" w:rsidP="00973206">
      <w:pPr>
        <w:ind w:firstLine="50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Текст подается в электронном виде.</w:t>
      </w:r>
    </w:p>
    <w:p w:rsidR="00973206" w:rsidRPr="00214207" w:rsidRDefault="00973206" w:rsidP="00973206">
      <w:pPr>
        <w:ind w:firstLine="50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 xml:space="preserve">Текстовый редактор – </w:t>
      </w:r>
      <w:r w:rsidRPr="00214207">
        <w:rPr>
          <w:rFonts w:ascii="Arial Narrow" w:hAnsi="Arial Narrow"/>
          <w:sz w:val="28"/>
          <w:szCs w:val="28"/>
          <w:lang w:val="en-US"/>
        </w:rPr>
        <w:t>MS</w:t>
      </w:r>
      <w:r w:rsidRPr="00214207">
        <w:rPr>
          <w:rFonts w:ascii="Arial Narrow" w:hAnsi="Arial Narrow"/>
          <w:sz w:val="28"/>
          <w:szCs w:val="28"/>
        </w:rPr>
        <w:t xml:space="preserve"> </w:t>
      </w:r>
      <w:r w:rsidRPr="00214207">
        <w:rPr>
          <w:rFonts w:ascii="Arial Narrow" w:hAnsi="Arial Narrow"/>
          <w:sz w:val="28"/>
          <w:szCs w:val="28"/>
          <w:lang w:val="en-US"/>
        </w:rPr>
        <w:t>Word</w:t>
      </w:r>
      <w:r w:rsidRPr="00214207">
        <w:rPr>
          <w:rFonts w:ascii="Arial Narrow" w:hAnsi="Arial Narrow"/>
          <w:sz w:val="28"/>
          <w:szCs w:val="28"/>
        </w:rPr>
        <w:t>.</w:t>
      </w:r>
    </w:p>
    <w:p w:rsidR="00973206" w:rsidRPr="00214207" w:rsidRDefault="00973206" w:rsidP="00973206">
      <w:pPr>
        <w:ind w:firstLine="50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Формат листа – А4.</w:t>
      </w:r>
    </w:p>
    <w:p w:rsidR="00973206" w:rsidRPr="00214207" w:rsidRDefault="00973206" w:rsidP="00973206">
      <w:pPr>
        <w:ind w:firstLine="50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Поля: верхнее и нижнее – 2 см, левое – 3 см, правое – 1 см.</w:t>
      </w:r>
    </w:p>
    <w:p w:rsidR="00973206" w:rsidRPr="00214207" w:rsidRDefault="00973206" w:rsidP="00973206">
      <w:pPr>
        <w:ind w:firstLine="500"/>
        <w:jc w:val="both"/>
        <w:rPr>
          <w:rFonts w:ascii="Arial Narrow" w:hAnsi="Arial Narrow"/>
          <w:sz w:val="28"/>
          <w:szCs w:val="28"/>
          <w:lang w:val="en-US"/>
        </w:rPr>
      </w:pPr>
      <w:r w:rsidRPr="00214207">
        <w:rPr>
          <w:rFonts w:ascii="Arial Narrow" w:hAnsi="Arial Narrow"/>
          <w:sz w:val="28"/>
          <w:szCs w:val="28"/>
        </w:rPr>
        <w:t>Шрифт</w:t>
      </w:r>
      <w:r w:rsidRPr="00214207">
        <w:rPr>
          <w:rFonts w:ascii="Arial Narrow" w:hAnsi="Arial Narrow"/>
          <w:sz w:val="28"/>
          <w:szCs w:val="28"/>
          <w:lang w:val="en-US"/>
        </w:rPr>
        <w:t xml:space="preserve"> – Times New Roman 12 </w:t>
      </w:r>
      <w:r w:rsidRPr="00214207">
        <w:rPr>
          <w:rFonts w:ascii="Arial Narrow" w:hAnsi="Arial Narrow"/>
          <w:sz w:val="28"/>
          <w:szCs w:val="28"/>
        </w:rPr>
        <w:t>кегль</w:t>
      </w:r>
      <w:r w:rsidRPr="00214207">
        <w:rPr>
          <w:rFonts w:ascii="Arial Narrow" w:hAnsi="Arial Narrow"/>
          <w:sz w:val="28"/>
          <w:szCs w:val="28"/>
          <w:lang w:val="en-US"/>
        </w:rPr>
        <w:t>.</w:t>
      </w:r>
    </w:p>
    <w:p w:rsidR="00973206" w:rsidRPr="00214207" w:rsidRDefault="00973206" w:rsidP="00973206">
      <w:pPr>
        <w:ind w:firstLine="50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Межстрочный интервал – полуторный.</w:t>
      </w:r>
    </w:p>
    <w:p w:rsidR="00973206" w:rsidRPr="00214207" w:rsidRDefault="00973206" w:rsidP="00973206">
      <w:pPr>
        <w:ind w:firstLine="50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 xml:space="preserve">Отступ перед каждым абзацем (красная строка) – 1,25 см. </w:t>
      </w:r>
    </w:p>
    <w:p w:rsidR="00973206" w:rsidRPr="00214207" w:rsidRDefault="00973206" w:rsidP="00973206">
      <w:pPr>
        <w:ind w:firstLine="50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 xml:space="preserve">Выравнивание – по ширине, допускается использование </w:t>
      </w:r>
      <w:proofErr w:type="spellStart"/>
      <w:r w:rsidRPr="00214207">
        <w:rPr>
          <w:rFonts w:ascii="Arial Narrow" w:hAnsi="Arial Narrow"/>
          <w:sz w:val="28"/>
          <w:szCs w:val="28"/>
        </w:rPr>
        <w:t>автопереноса</w:t>
      </w:r>
      <w:proofErr w:type="spellEnd"/>
      <w:r w:rsidRPr="00214207">
        <w:rPr>
          <w:rFonts w:ascii="Arial Narrow" w:hAnsi="Arial Narrow"/>
          <w:sz w:val="28"/>
          <w:szCs w:val="28"/>
        </w:rPr>
        <w:t>.</w:t>
      </w:r>
    </w:p>
    <w:p w:rsidR="00973206" w:rsidRPr="00214207" w:rsidRDefault="00973206" w:rsidP="00973206">
      <w:pPr>
        <w:ind w:firstLine="50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Точка в конце заголовка не ставится.</w:t>
      </w:r>
    </w:p>
    <w:p w:rsidR="00973206" w:rsidRPr="00214207" w:rsidRDefault="00973206" w:rsidP="00973206">
      <w:pPr>
        <w:ind w:firstLine="50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 xml:space="preserve">Сноски сквозные, в тексте в квадратных скобках (например [2, с. 24]), в конце статьи – нумерованный список литературы, оформленный </w:t>
      </w:r>
      <w:r w:rsidRPr="00214207">
        <w:rPr>
          <w:rFonts w:ascii="Arial Narrow" w:hAnsi="Arial Narrow"/>
          <w:b/>
          <w:sz w:val="28"/>
          <w:szCs w:val="28"/>
        </w:rPr>
        <w:t>по алфавиту</w:t>
      </w:r>
      <w:r w:rsidRPr="00214207">
        <w:rPr>
          <w:rFonts w:ascii="Arial Narrow" w:hAnsi="Arial Narrow"/>
          <w:sz w:val="28"/>
          <w:szCs w:val="28"/>
        </w:rPr>
        <w:t xml:space="preserve"> в соответствии с образцом, представленным ниже.</w:t>
      </w:r>
    </w:p>
    <w:p w:rsidR="00973206" w:rsidRPr="00214207" w:rsidRDefault="00973206" w:rsidP="00973206">
      <w:pPr>
        <w:ind w:firstLine="50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Таблицы, схемы, рисунки должны быть выполнены в графическом редакторе, либо отсканированы, последовательно пронумерованы. Обязательны ссылки на них в тексте.</w:t>
      </w:r>
    </w:p>
    <w:p w:rsidR="00973206" w:rsidRPr="00214207" w:rsidRDefault="00973206" w:rsidP="0097320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14207">
        <w:rPr>
          <w:rFonts w:ascii="Arial Narrow" w:hAnsi="Arial Narrow"/>
          <w:b/>
          <w:bCs/>
          <w:sz w:val="28"/>
          <w:szCs w:val="28"/>
        </w:rPr>
        <w:lastRenderedPageBreak/>
        <w:t>ОБРАЗЕЦ ОФОРМЛЕНИЯ МАТЕРИАЛОВ:</w:t>
      </w:r>
    </w:p>
    <w:p w:rsidR="00973206" w:rsidRPr="00214207" w:rsidRDefault="00973206" w:rsidP="00973206">
      <w:pPr>
        <w:jc w:val="right"/>
        <w:rPr>
          <w:rFonts w:ascii="Arial Narrow" w:hAnsi="Arial Narrow"/>
          <w:i/>
          <w:iCs/>
          <w:sz w:val="28"/>
          <w:szCs w:val="28"/>
        </w:rPr>
      </w:pPr>
    </w:p>
    <w:p w:rsidR="00973206" w:rsidRPr="00214207" w:rsidRDefault="00973206" w:rsidP="00973206">
      <w:pPr>
        <w:jc w:val="right"/>
        <w:rPr>
          <w:rFonts w:ascii="Arial Narrow" w:hAnsi="Arial Narrow"/>
          <w:i/>
          <w:iCs/>
          <w:sz w:val="28"/>
          <w:szCs w:val="28"/>
        </w:rPr>
      </w:pPr>
      <w:r w:rsidRPr="00214207">
        <w:rPr>
          <w:rFonts w:ascii="Arial Narrow" w:hAnsi="Arial Narrow"/>
          <w:i/>
          <w:iCs/>
          <w:sz w:val="28"/>
          <w:szCs w:val="28"/>
        </w:rPr>
        <w:t xml:space="preserve">А. Д. Иванов, </w:t>
      </w:r>
    </w:p>
    <w:p w:rsidR="00973206" w:rsidRPr="00214207" w:rsidRDefault="00973206" w:rsidP="00973206">
      <w:pPr>
        <w:jc w:val="right"/>
        <w:rPr>
          <w:rFonts w:ascii="Arial Narrow" w:hAnsi="Arial Narrow"/>
          <w:i/>
          <w:iCs/>
          <w:sz w:val="28"/>
          <w:szCs w:val="28"/>
        </w:rPr>
      </w:pPr>
      <w:r w:rsidRPr="00214207">
        <w:rPr>
          <w:rFonts w:ascii="Arial Narrow" w:hAnsi="Arial Narrow"/>
          <w:i/>
          <w:iCs/>
          <w:sz w:val="28"/>
          <w:szCs w:val="28"/>
        </w:rPr>
        <w:t xml:space="preserve">Научный руководитель: М. М. Сидорова, канд. </w:t>
      </w:r>
      <w:proofErr w:type="spellStart"/>
      <w:r w:rsidRPr="00214207">
        <w:rPr>
          <w:rFonts w:ascii="Arial Narrow" w:hAnsi="Arial Narrow"/>
          <w:i/>
          <w:iCs/>
          <w:sz w:val="28"/>
          <w:szCs w:val="28"/>
        </w:rPr>
        <w:t>экон</w:t>
      </w:r>
      <w:proofErr w:type="spellEnd"/>
      <w:r w:rsidRPr="00214207">
        <w:rPr>
          <w:rFonts w:ascii="Arial Narrow" w:hAnsi="Arial Narrow"/>
          <w:i/>
          <w:iCs/>
          <w:sz w:val="28"/>
          <w:szCs w:val="28"/>
        </w:rPr>
        <w:t>. наук</w:t>
      </w:r>
    </w:p>
    <w:p w:rsidR="00973206" w:rsidRPr="00214207" w:rsidRDefault="00973206" w:rsidP="00973206">
      <w:pPr>
        <w:jc w:val="right"/>
        <w:rPr>
          <w:rFonts w:ascii="Arial Narrow" w:hAnsi="Arial Narrow"/>
          <w:i/>
          <w:iCs/>
          <w:sz w:val="28"/>
          <w:szCs w:val="28"/>
        </w:rPr>
      </w:pPr>
      <w:r w:rsidRPr="00214207">
        <w:rPr>
          <w:rFonts w:ascii="Arial Narrow" w:hAnsi="Arial Narrow"/>
          <w:i/>
          <w:iCs/>
          <w:sz w:val="28"/>
          <w:szCs w:val="28"/>
        </w:rPr>
        <w:t>Омский государственный технический университет (г. Омск, РФ)</w:t>
      </w:r>
    </w:p>
    <w:p w:rsidR="00973206" w:rsidRPr="00214207" w:rsidRDefault="00973206" w:rsidP="00973206">
      <w:pPr>
        <w:jc w:val="both"/>
        <w:rPr>
          <w:rFonts w:ascii="Arial Narrow" w:hAnsi="Arial Narrow"/>
          <w:sz w:val="28"/>
          <w:szCs w:val="28"/>
        </w:rPr>
      </w:pPr>
    </w:p>
    <w:p w:rsidR="00973206" w:rsidRPr="00214207" w:rsidRDefault="00973206" w:rsidP="00973206">
      <w:pPr>
        <w:ind w:firstLine="540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>Текст …</w:t>
      </w:r>
    </w:p>
    <w:p w:rsidR="00973206" w:rsidRPr="00214207" w:rsidRDefault="00973206" w:rsidP="00973206">
      <w:pPr>
        <w:ind w:firstLine="540"/>
        <w:jc w:val="both"/>
        <w:rPr>
          <w:rFonts w:ascii="Arial Narrow" w:hAnsi="Arial Narrow"/>
          <w:sz w:val="28"/>
          <w:szCs w:val="28"/>
        </w:rPr>
      </w:pPr>
    </w:p>
    <w:p w:rsidR="00973206" w:rsidRPr="00214207" w:rsidRDefault="00973206" w:rsidP="0097320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14207">
        <w:rPr>
          <w:rFonts w:ascii="Arial Narrow" w:hAnsi="Arial Narrow"/>
          <w:b/>
          <w:bCs/>
          <w:sz w:val="28"/>
          <w:szCs w:val="28"/>
        </w:rPr>
        <w:t>ОБРАЗЕЦ СПИСКА ЛИТЕРАТУРЫ</w:t>
      </w:r>
    </w:p>
    <w:p w:rsidR="00973206" w:rsidRPr="00214207" w:rsidRDefault="00973206" w:rsidP="00973206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973206" w:rsidRPr="00214207" w:rsidRDefault="00973206" w:rsidP="00973206">
      <w:pPr>
        <w:numPr>
          <w:ilvl w:val="0"/>
          <w:numId w:val="5"/>
        </w:numPr>
        <w:ind w:left="0" w:firstLine="357"/>
        <w:jc w:val="both"/>
        <w:rPr>
          <w:rFonts w:ascii="Arial Narrow" w:hAnsi="Arial Narrow"/>
          <w:sz w:val="28"/>
          <w:szCs w:val="28"/>
        </w:rPr>
      </w:pPr>
      <w:r w:rsidRPr="00214207">
        <w:rPr>
          <w:rFonts w:ascii="Arial Narrow" w:hAnsi="Arial Narrow"/>
          <w:sz w:val="28"/>
          <w:szCs w:val="28"/>
        </w:rPr>
        <w:t xml:space="preserve">Боровикова Н., </w:t>
      </w:r>
      <w:proofErr w:type="spellStart"/>
      <w:r w:rsidRPr="00214207">
        <w:rPr>
          <w:rFonts w:ascii="Arial Narrow" w:hAnsi="Arial Narrow"/>
          <w:sz w:val="28"/>
          <w:szCs w:val="28"/>
        </w:rPr>
        <w:t>Паринова</w:t>
      </w:r>
      <w:proofErr w:type="spellEnd"/>
      <w:r w:rsidRPr="00214207">
        <w:rPr>
          <w:rFonts w:ascii="Arial Narrow" w:hAnsi="Arial Narrow"/>
          <w:sz w:val="28"/>
          <w:szCs w:val="28"/>
        </w:rPr>
        <w:t xml:space="preserve"> А. Нововведения в организации: предупрежден – значит, защищен // </w:t>
      </w:r>
      <w:proofErr w:type="spellStart"/>
      <w:r w:rsidRPr="00214207">
        <w:rPr>
          <w:rFonts w:ascii="Arial Narrow" w:hAnsi="Arial Narrow"/>
          <w:sz w:val="28"/>
          <w:szCs w:val="28"/>
        </w:rPr>
        <w:t>Персонал-Микс</w:t>
      </w:r>
      <w:proofErr w:type="spellEnd"/>
      <w:r w:rsidRPr="00214207">
        <w:rPr>
          <w:rFonts w:ascii="Arial Narrow" w:hAnsi="Arial Narrow"/>
          <w:sz w:val="28"/>
          <w:szCs w:val="28"/>
        </w:rPr>
        <w:t>. 2004. № 2. С. 14.</w:t>
      </w:r>
    </w:p>
    <w:p w:rsidR="00973206" w:rsidRPr="00214207" w:rsidRDefault="00973206" w:rsidP="00973206">
      <w:pPr>
        <w:numPr>
          <w:ilvl w:val="0"/>
          <w:numId w:val="5"/>
        </w:numPr>
        <w:tabs>
          <w:tab w:val="num" w:pos="709"/>
        </w:tabs>
        <w:ind w:left="0" w:firstLine="357"/>
        <w:jc w:val="both"/>
        <w:rPr>
          <w:rFonts w:ascii="Arial Narrow" w:hAnsi="Arial Narrow"/>
          <w:sz w:val="28"/>
          <w:szCs w:val="28"/>
        </w:rPr>
      </w:pPr>
      <w:proofErr w:type="spellStart"/>
      <w:r w:rsidRPr="00214207">
        <w:rPr>
          <w:rFonts w:ascii="Arial Narrow" w:hAnsi="Arial Narrow"/>
          <w:sz w:val="28"/>
          <w:szCs w:val="28"/>
        </w:rPr>
        <w:t>Побережников</w:t>
      </w:r>
      <w:proofErr w:type="spellEnd"/>
      <w:r w:rsidRPr="00214207">
        <w:rPr>
          <w:rFonts w:ascii="Arial Narrow" w:hAnsi="Arial Narrow"/>
          <w:sz w:val="28"/>
          <w:szCs w:val="28"/>
        </w:rPr>
        <w:t xml:space="preserve"> И.В. Теория модернизации: основные этапы эволюции. СПб., 2005. С. 103.</w:t>
      </w:r>
    </w:p>
    <w:p w:rsidR="00973206" w:rsidRPr="00214207" w:rsidRDefault="00973206" w:rsidP="00973206">
      <w:pPr>
        <w:numPr>
          <w:ilvl w:val="0"/>
          <w:numId w:val="5"/>
        </w:numPr>
        <w:tabs>
          <w:tab w:val="num" w:pos="709"/>
        </w:tabs>
        <w:ind w:left="0" w:firstLine="357"/>
        <w:jc w:val="both"/>
        <w:rPr>
          <w:rFonts w:ascii="Arial Narrow" w:hAnsi="Arial Narrow"/>
          <w:sz w:val="28"/>
          <w:szCs w:val="28"/>
        </w:rPr>
      </w:pPr>
      <w:proofErr w:type="spellStart"/>
      <w:r w:rsidRPr="00214207">
        <w:rPr>
          <w:rFonts w:ascii="Arial Narrow" w:hAnsi="Arial Narrow"/>
          <w:color w:val="000000"/>
          <w:sz w:val="28"/>
          <w:szCs w:val="28"/>
          <w:shd w:val="clear" w:color="auto" w:fill="FFFFFF"/>
        </w:rPr>
        <w:t>Шкурко</w:t>
      </w:r>
      <w:proofErr w:type="spellEnd"/>
      <w:r w:rsidRPr="0021420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К.С. Проблемы налоговой системы и пути ее совершенствования // Современные научные исследования и инновации. 2014. № 4. URL: http://web.snauka.ru/issues/2014/04/34017 (дата обращения 29.03.2015).</w:t>
      </w:r>
    </w:p>
    <w:p w:rsidR="00973206" w:rsidRPr="00214207" w:rsidRDefault="00973206" w:rsidP="00973206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973206" w:rsidRPr="00214207" w:rsidRDefault="00973206" w:rsidP="00973206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973206" w:rsidRPr="00214207" w:rsidRDefault="00973206" w:rsidP="00D114A0">
      <w:pPr>
        <w:ind w:firstLine="543"/>
        <w:jc w:val="both"/>
        <w:rPr>
          <w:rFonts w:ascii="Arial Narrow" w:hAnsi="Arial Narrow"/>
          <w:b/>
          <w:sz w:val="28"/>
          <w:szCs w:val="28"/>
        </w:rPr>
      </w:pPr>
      <w:r w:rsidRPr="00D114A0">
        <w:rPr>
          <w:rFonts w:ascii="Arial Narrow" w:hAnsi="Arial Narrow"/>
          <w:sz w:val="28"/>
          <w:szCs w:val="28"/>
        </w:rPr>
        <w:t xml:space="preserve">Статьи, оформленные с нарушением требований, а также </w:t>
      </w:r>
      <w:r w:rsidR="00591CE5" w:rsidRPr="00D114A0">
        <w:rPr>
          <w:rFonts w:ascii="Arial Narrow" w:hAnsi="Arial Narrow"/>
          <w:sz w:val="28"/>
          <w:szCs w:val="28"/>
        </w:rPr>
        <w:t>содержа</w:t>
      </w:r>
      <w:r w:rsidRPr="00D114A0">
        <w:rPr>
          <w:rFonts w:ascii="Arial Narrow" w:hAnsi="Arial Narrow"/>
          <w:sz w:val="28"/>
          <w:szCs w:val="28"/>
        </w:rPr>
        <w:t>щие большое количество ошибок и опечаток, к участию не допускаются.</w:t>
      </w:r>
      <w:r w:rsidR="00B53F58" w:rsidRPr="00D114A0">
        <w:rPr>
          <w:rFonts w:ascii="Arial Narrow" w:hAnsi="Arial Narrow"/>
          <w:sz w:val="28"/>
          <w:szCs w:val="28"/>
        </w:rPr>
        <w:t xml:space="preserve"> </w:t>
      </w:r>
      <w:r w:rsidR="00591CE5" w:rsidRPr="00D114A0">
        <w:rPr>
          <w:rFonts w:ascii="Arial Narrow" w:hAnsi="Arial Narrow"/>
          <w:sz w:val="28"/>
          <w:szCs w:val="28"/>
        </w:rPr>
        <w:t xml:space="preserve">Текст подвергается </w:t>
      </w:r>
      <w:r w:rsidR="00B53F58" w:rsidRPr="00D114A0">
        <w:rPr>
          <w:rFonts w:ascii="Arial Narrow" w:hAnsi="Arial Narrow"/>
          <w:sz w:val="28"/>
          <w:szCs w:val="28"/>
        </w:rPr>
        <w:t>проверк</w:t>
      </w:r>
      <w:r w:rsidR="00591CE5" w:rsidRPr="00D114A0">
        <w:rPr>
          <w:rFonts w:ascii="Arial Narrow" w:hAnsi="Arial Narrow"/>
          <w:sz w:val="28"/>
          <w:szCs w:val="28"/>
        </w:rPr>
        <w:t>е</w:t>
      </w:r>
      <w:r w:rsidR="00B53F58" w:rsidRPr="00D114A0">
        <w:rPr>
          <w:rFonts w:ascii="Arial Narrow" w:hAnsi="Arial Narrow"/>
          <w:sz w:val="28"/>
          <w:szCs w:val="28"/>
        </w:rPr>
        <w:t xml:space="preserve"> на степень оригинальности.</w:t>
      </w:r>
      <w:r w:rsidR="00214207" w:rsidRPr="00D114A0">
        <w:rPr>
          <w:rFonts w:ascii="Arial Narrow" w:hAnsi="Arial Narrow"/>
          <w:sz w:val="28"/>
          <w:szCs w:val="28"/>
        </w:rPr>
        <w:t xml:space="preserve"> Рекомендуемый объем текста</w:t>
      </w:r>
      <w:r w:rsidR="00D114A0" w:rsidRPr="00D114A0">
        <w:rPr>
          <w:rFonts w:ascii="Arial Narrow" w:hAnsi="Arial Narrow"/>
          <w:sz w:val="28"/>
          <w:szCs w:val="28"/>
        </w:rPr>
        <w:t xml:space="preserve"> </w:t>
      </w:r>
      <w:r w:rsidR="004C75A1">
        <w:rPr>
          <w:rFonts w:ascii="Arial Narrow" w:hAnsi="Arial Narrow"/>
          <w:sz w:val="28"/>
          <w:szCs w:val="28"/>
        </w:rPr>
        <w:t xml:space="preserve">статьи - </w:t>
      </w:r>
      <w:r w:rsidR="004C75A1" w:rsidRPr="00BD0C92">
        <w:rPr>
          <w:rFonts w:ascii="Arial Narrow" w:hAnsi="Arial Narrow"/>
          <w:sz w:val="28"/>
          <w:szCs w:val="28"/>
        </w:rPr>
        <w:t xml:space="preserve"> </w:t>
      </w:r>
      <w:r w:rsidR="00D114A0" w:rsidRPr="00D114A0">
        <w:rPr>
          <w:rFonts w:ascii="Arial Narrow" w:hAnsi="Arial Narrow"/>
          <w:sz w:val="28"/>
          <w:szCs w:val="28"/>
        </w:rPr>
        <w:t>не более 3 страниц</w:t>
      </w:r>
      <w:r w:rsidR="00D114A0">
        <w:rPr>
          <w:rFonts w:ascii="Arial Narrow" w:hAnsi="Arial Narrow"/>
          <w:sz w:val="28"/>
          <w:szCs w:val="28"/>
        </w:rPr>
        <w:t>. Текст</w:t>
      </w:r>
      <w:r w:rsidRPr="00214207">
        <w:rPr>
          <w:rFonts w:ascii="Arial Narrow" w:hAnsi="Arial Narrow"/>
          <w:sz w:val="28"/>
          <w:szCs w:val="28"/>
        </w:rPr>
        <w:t xml:space="preserve"> прикрепляется к заявке участника на странице регистрации</w:t>
      </w:r>
      <w:r w:rsidR="00B53F58" w:rsidRPr="00214207">
        <w:rPr>
          <w:rFonts w:ascii="Arial Narrow" w:hAnsi="Arial Narrow"/>
          <w:sz w:val="28"/>
          <w:szCs w:val="28"/>
        </w:rPr>
        <w:t xml:space="preserve"> по адресу: </w:t>
      </w:r>
      <w:r w:rsidR="00EC5594">
        <w:fldChar w:fldCharType="begin"/>
      </w:r>
      <w:r w:rsidR="00EC5594">
        <w:instrText>HYPERLINK "http://sano.ru/webinarreg/018/"</w:instrText>
      </w:r>
      <w:r w:rsidR="00EC5594">
        <w:fldChar w:fldCharType="separate"/>
      </w:r>
      <w:r w:rsidR="00B53F58" w:rsidRPr="00214207">
        <w:rPr>
          <w:rStyle w:val="a6"/>
          <w:rFonts w:ascii="Arial Narrow" w:hAnsi="Arial Narrow"/>
          <w:sz w:val="28"/>
          <w:szCs w:val="28"/>
        </w:rPr>
        <w:t>http://sano.ru/webinarreg/0</w:t>
      </w:r>
      <w:r w:rsidR="00BD0C92">
        <w:rPr>
          <w:rStyle w:val="a6"/>
          <w:rFonts w:ascii="Arial Narrow" w:hAnsi="Arial Narrow"/>
          <w:sz w:val="28"/>
          <w:szCs w:val="28"/>
        </w:rPr>
        <w:t>24</w:t>
      </w:r>
      <w:r w:rsidR="00B53F58" w:rsidRPr="00214207">
        <w:rPr>
          <w:rStyle w:val="a6"/>
          <w:rFonts w:ascii="Arial Narrow" w:hAnsi="Arial Narrow"/>
          <w:sz w:val="28"/>
          <w:szCs w:val="28"/>
        </w:rPr>
        <w:t>/</w:t>
      </w:r>
      <w:r w:rsidR="00EC5594">
        <w:fldChar w:fldCharType="end"/>
      </w:r>
      <w:r w:rsidRPr="00214207">
        <w:rPr>
          <w:rFonts w:ascii="Arial Narrow" w:hAnsi="Arial Narrow"/>
          <w:sz w:val="28"/>
          <w:szCs w:val="28"/>
        </w:rPr>
        <w:t xml:space="preserve">. </w:t>
      </w:r>
      <w:r w:rsidR="00B53F58" w:rsidRPr="00214207">
        <w:rPr>
          <w:rFonts w:ascii="Arial Narrow" w:hAnsi="Arial Narrow"/>
          <w:sz w:val="28"/>
          <w:szCs w:val="28"/>
        </w:rPr>
        <w:t xml:space="preserve">Срок предоставления материалов - до </w:t>
      </w:r>
      <w:r w:rsidR="00B53F58" w:rsidRPr="00214207">
        <w:rPr>
          <w:rFonts w:ascii="Arial Narrow" w:hAnsi="Arial Narrow"/>
          <w:b/>
          <w:sz w:val="28"/>
          <w:szCs w:val="28"/>
        </w:rPr>
        <w:t>15 марта 2019 года.</w:t>
      </w:r>
      <w:r w:rsidR="00B53F58" w:rsidRPr="00214207">
        <w:rPr>
          <w:rFonts w:ascii="Arial Narrow" w:hAnsi="Arial Narrow"/>
          <w:sz w:val="28"/>
          <w:szCs w:val="28"/>
        </w:rPr>
        <w:t xml:space="preserve"> </w:t>
      </w:r>
    </w:p>
    <w:p w:rsidR="00214207" w:rsidRDefault="00973206" w:rsidP="00973206">
      <w:pPr>
        <w:rPr>
          <w:rFonts w:ascii="Arial Narrow" w:hAnsi="Arial Narrow"/>
          <w:bCs/>
          <w:iCs/>
          <w:sz w:val="28"/>
          <w:szCs w:val="28"/>
        </w:rPr>
      </w:pPr>
      <w:r w:rsidRPr="00214207">
        <w:rPr>
          <w:rFonts w:ascii="Arial Narrow" w:hAnsi="Arial Narrow"/>
          <w:bCs/>
          <w:iCs/>
          <w:sz w:val="28"/>
          <w:szCs w:val="28"/>
        </w:rPr>
        <w:t xml:space="preserve">Доклады будут опубликованы в электронном сборнике. О порядке оплаты публикации будет сообщено дополнительно после приема материалов к участию в Конференции. </w:t>
      </w:r>
    </w:p>
    <w:p w:rsidR="00214207" w:rsidRDefault="00214207" w:rsidP="00D114A0">
      <w:pPr>
        <w:jc w:val="both"/>
        <w:rPr>
          <w:rFonts w:ascii="Arial Narrow" w:hAnsi="Arial Narrow"/>
          <w:bCs/>
          <w:iCs/>
          <w:sz w:val="28"/>
          <w:szCs w:val="28"/>
        </w:rPr>
      </w:pPr>
      <w:r w:rsidRPr="00D114A0">
        <w:rPr>
          <w:rFonts w:ascii="Arial Narrow" w:hAnsi="Arial Narrow"/>
          <w:b/>
          <w:sz w:val="28"/>
          <w:szCs w:val="28"/>
        </w:rPr>
        <w:t>Очное участие</w:t>
      </w:r>
      <w:r w:rsidRPr="00214207">
        <w:rPr>
          <w:rFonts w:ascii="Arial Narrow" w:hAnsi="Arial Narrow"/>
          <w:sz w:val="28"/>
          <w:szCs w:val="28"/>
        </w:rPr>
        <w:t xml:space="preserve"> в конференции с докладом </w:t>
      </w:r>
      <w:r w:rsidRPr="00D114A0">
        <w:rPr>
          <w:rFonts w:ascii="Arial Narrow" w:hAnsi="Arial Narrow"/>
          <w:b/>
          <w:sz w:val="28"/>
          <w:szCs w:val="28"/>
        </w:rPr>
        <w:t>бесплатно</w:t>
      </w:r>
      <w:r w:rsidRPr="00214207">
        <w:rPr>
          <w:rFonts w:ascii="Arial Narrow" w:hAnsi="Arial Narrow"/>
          <w:sz w:val="28"/>
          <w:szCs w:val="28"/>
        </w:rPr>
        <w:t xml:space="preserve"> (участник получает сертификат).</w:t>
      </w:r>
    </w:p>
    <w:p w:rsidR="006C56CD" w:rsidRDefault="00973206" w:rsidP="00D114A0">
      <w:pPr>
        <w:jc w:val="both"/>
        <w:rPr>
          <w:rFonts w:ascii="Arial Narrow" w:hAnsi="Arial Narrow"/>
          <w:bCs/>
          <w:i/>
          <w:iCs/>
          <w:sz w:val="28"/>
          <w:szCs w:val="28"/>
        </w:rPr>
      </w:pPr>
      <w:r w:rsidRPr="00214207">
        <w:rPr>
          <w:rFonts w:ascii="Arial Narrow" w:hAnsi="Arial Narrow"/>
          <w:bCs/>
          <w:iCs/>
          <w:sz w:val="28"/>
          <w:szCs w:val="28"/>
        </w:rPr>
        <w:t xml:space="preserve">Стоимость публикации в сборнике конференции для </w:t>
      </w:r>
      <w:r w:rsidRPr="00214207">
        <w:rPr>
          <w:rFonts w:ascii="Arial Narrow" w:hAnsi="Arial Narrow"/>
          <w:b/>
          <w:bCs/>
          <w:iCs/>
          <w:sz w:val="28"/>
          <w:szCs w:val="28"/>
        </w:rPr>
        <w:t xml:space="preserve">заочных </w:t>
      </w:r>
      <w:r w:rsidRPr="00214207">
        <w:rPr>
          <w:rFonts w:ascii="Arial Narrow" w:hAnsi="Arial Narrow"/>
          <w:bCs/>
          <w:iCs/>
          <w:sz w:val="28"/>
          <w:szCs w:val="28"/>
        </w:rPr>
        <w:t xml:space="preserve">участников — 300 руб. </w:t>
      </w:r>
      <w:r w:rsidRPr="00214207">
        <w:rPr>
          <w:rFonts w:ascii="Arial Narrow" w:hAnsi="Arial Narrow"/>
          <w:bCs/>
          <w:i/>
          <w:iCs/>
          <w:sz w:val="28"/>
          <w:szCs w:val="28"/>
        </w:rPr>
        <w:t xml:space="preserve">Для учащихся общеобразовательных организаций и студентов вузов ближнего и дальнего зарубежья предусмотрена бесплатная </w:t>
      </w:r>
      <w:r w:rsidR="00E9293D" w:rsidRPr="00214207">
        <w:rPr>
          <w:rFonts w:ascii="Arial Narrow" w:hAnsi="Arial Narrow"/>
          <w:bCs/>
          <w:i/>
          <w:iCs/>
          <w:sz w:val="28"/>
          <w:szCs w:val="28"/>
        </w:rPr>
        <w:t xml:space="preserve">   </w:t>
      </w:r>
      <w:r w:rsidRPr="00214207">
        <w:rPr>
          <w:rFonts w:ascii="Arial Narrow" w:hAnsi="Arial Narrow"/>
          <w:bCs/>
          <w:i/>
          <w:iCs/>
          <w:sz w:val="28"/>
          <w:szCs w:val="28"/>
        </w:rPr>
        <w:t>публикация.</w:t>
      </w:r>
    </w:p>
    <w:p w:rsidR="000941E8" w:rsidRPr="00FC6DFE" w:rsidRDefault="00A2583F" w:rsidP="00D114A0">
      <w:pPr>
        <w:jc w:val="both"/>
        <w:rPr>
          <w:rFonts w:ascii="Arial Narrow" w:hAnsi="Arial Narrow"/>
          <w:b/>
          <w:bCs/>
          <w:i/>
          <w:iCs/>
          <w:sz w:val="28"/>
          <w:szCs w:val="28"/>
        </w:rPr>
      </w:pPr>
      <w:r w:rsidRPr="000941E8">
        <w:rPr>
          <w:rFonts w:ascii="Arial Narrow" w:hAnsi="Arial Narrow"/>
          <w:b/>
          <w:bCs/>
          <w:iCs/>
          <w:sz w:val="28"/>
          <w:szCs w:val="28"/>
        </w:rPr>
        <w:t>Контактная информация</w:t>
      </w:r>
      <w:r w:rsidRPr="000941E8">
        <w:rPr>
          <w:rFonts w:ascii="Arial Narrow" w:hAnsi="Arial Narrow"/>
          <w:b/>
          <w:bCs/>
          <w:i/>
          <w:iCs/>
          <w:sz w:val="28"/>
          <w:szCs w:val="28"/>
        </w:rPr>
        <w:t xml:space="preserve">: </w:t>
      </w:r>
    </w:p>
    <w:p w:rsidR="00A2583F" w:rsidRPr="00FC6DFE" w:rsidRDefault="00A2583F" w:rsidP="00D114A0">
      <w:pPr>
        <w:jc w:val="both"/>
        <w:rPr>
          <w:rFonts w:ascii="Arial Narrow" w:hAnsi="Arial Narrow"/>
          <w:bCs/>
          <w:iCs/>
          <w:sz w:val="28"/>
          <w:szCs w:val="28"/>
        </w:rPr>
      </w:pPr>
      <w:r w:rsidRPr="000941E8">
        <w:rPr>
          <w:rFonts w:ascii="Arial Narrow" w:hAnsi="Arial Narrow"/>
          <w:bCs/>
          <w:iCs/>
          <w:sz w:val="28"/>
          <w:szCs w:val="28"/>
          <w:lang w:val="en-US"/>
        </w:rPr>
        <w:t>E</w:t>
      </w:r>
      <w:r w:rsidRPr="00FC6DFE">
        <w:rPr>
          <w:rFonts w:ascii="Arial Narrow" w:hAnsi="Arial Narrow"/>
          <w:bCs/>
          <w:iCs/>
          <w:sz w:val="28"/>
          <w:szCs w:val="28"/>
        </w:rPr>
        <w:t>-</w:t>
      </w:r>
      <w:r w:rsidRPr="000941E8">
        <w:rPr>
          <w:rFonts w:ascii="Arial Narrow" w:hAnsi="Arial Narrow"/>
          <w:bCs/>
          <w:iCs/>
          <w:sz w:val="28"/>
          <w:szCs w:val="28"/>
          <w:lang w:val="en-US"/>
        </w:rPr>
        <w:t>mail</w:t>
      </w:r>
      <w:r w:rsidRPr="00FC6DFE">
        <w:rPr>
          <w:rFonts w:ascii="Arial Narrow" w:hAnsi="Arial Narrow"/>
          <w:bCs/>
          <w:iCs/>
          <w:sz w:val="28"/>
          <w:szCs w:val="28"/>
        </w:rPr>
        <w:t xml:space="preserve"> </w:t>
      </w:r>
      <w:hyperlink r:id="rId7" w:history="1">
        <w:r w:rsidRPr="000941E8">
          <w:rPr>
            <w:rStyle w:val="a6"/>
            <w:rFonts w:ascii="Arial Narrow" w:hAnsi="Arial Narrow"/>
            <w:bCs/>
            <w:iCs/>
            <w:sz w:val="28"/>
            <w:szCs w:val="28"/>
            <w:lang w:val="en-US"/>
          </w:rPr>
          <w:t>sano</w:t>
        </w:r>
        <w:r w:rsidRPr="00FC6DFE">
          <w:rPr>
            <w:rStyle w:val="a6"/>
            <w:rFonts w:ascii="Arial Narrow" w:hAnsi="Arial Narrow"/>
            <w:bCs/>
            <w:iCs/>
            <w:sz w:val="28"/>
            <w:szCs w:val="28"/>
          </w:rPr>
          <w:t>_60@</w:t>
        </w:r>
        <w:r w:rsidRPr="000941E8">
          <w:rPr>
            <w:rStyle w:val="a6"/>
            <w:rFonts w:ascii="Arial Narrow" w:hAnsi="Arial Narrow"/>
            <w:bCs/>
            <w:iCs/>
            <w:sz w:val="28"/>
            <w:szCs w:val="28"/>
            <w:lang w:val="en-US"/>
          </w:rPr>
          <w:t>mail</w:t>
        </w:r>
        <w:r w:rsidRPr="00FC6DFE">
          <w:rPr>
            <w:rStyle w:val="a6"/>
            <w:rFonts w:ascii="Arial Narrow" w:hAnsi="Arial Narrow"/>
            <w:bCs/>
            <w:iCs/>
            <w:sz w:val="28"/>
            <w:szCs w:val="28"/>
          </w:rPr>
          <w:t>.</w:t>
        </w:r>
        <w:r w:rsidRPr="000941E8">
          <w:rPr>
            <w:rStyle w:val="a6"/>
            <w:rFonts w:ascii="Arial Narrow" w:hAnsi="Arial Narrow"/>
            <w:bCs/>
            <w:iCs/>
            <w:sz w:val="28"/>
            <w:szCs w:val="28"/>
            <w:lang w:val="en-US"/>
          </w:rPr>
          <w:t>ru</w:t>
        </w:r>
      </w:hyperlink>
      <w:r w:rsidR="000941E8" w:rsidRPr="00FC6DFE">
        <w:rPr>
          <w:rFonts w:ascii="Arial Narrow" w:hAnsi="Arial Narrow"/>
          <w:bCs/>
          <w:iCs/>
          <w:sz w:val="28"/>
          <w:szCs w:val="28"/>
        </w:rPr>
        <w:t xml:space="preserve"> </w:t>
      </w:r>
      <w:r w:rsidR="000941E8" w:rsidRPr="000941E8">
        <w:rPr>
          <w:rFonts w:ascii="Arial Narrow" w:hAnsi="Arial Narrow"/>
          <w:bCs/>
          <w:iCs/>
          <w:sz w:val="28"/>
          <w:szCs w:val="28"/>
        </w:rPr>
        <w:t>Кузьмин</w:t>
      </w:r>
      <w:r w:rsidR="000941E8" w:rsidRPr="00FC6DFE">
        <w:rPr>
          <w:rFonts w:ascii="Arial Narrow" w:hAnsi="Arial Narrow"/>
          <w:bCs/>
          <w:iCs/>
          <w:sz w:val="28"/>
          <w:szCs w:val="28"/>
        </w:rPr>
        <w:t xml:space="preserve"> </w:t>
      </w:r>
      <w:r w:rsidR="000941E8" w:rsidRPr="000941E8">
        <w:rPr>
          <w:rFonts w:ascii="Arial Narrow" w:hAnsi="Arial Narrow"/>
          <w:bCs/>
          <w:iCs/>
          <w:sz w:val="28"/>
          <w:szCs w:val="28"/>
        </w:rPr>
        <w:t>А</w:t>
      </w:r>
      <w:r w:rsidR="000941E8" w:rsidRPr="00FC6DFE">
        <w:rPr>
          <w:rFonts w:ascii="Arial Narrow" w:hAnsi="Arial Narrow"/>
          <w:bCs/>
          <w:iCs/>
          <w:sz w:val="28"/>
          <w:szCs w:val="28"/>
        </w:rPr>
        <w:t>.</w:t>
      </w:r>
      <w:r w:rsidR="000941E8" w:rsidRPr="000941E8">
        <w:rPr>
          <w:rFonts w:ascii="Arial Narrow" w:hAnsi="Arial Narrow"/>
          <w:bCs/>
          <w:iCs/>
          <w:sz w:val="28"/>
          <w:szCs w:val="28"/>
        </w:rPr>
        <w:t>А</w:t>
      </w:r>
      <w:r w:rsidR="000941E8" w:rsidRPr="00FC6DFE">
        <w:rPr>
          <w:rFonts w:ascii="Arial Narrow" w:hAnsi="Arial Narrow"/>
          <w:bCs/>
          <w:iCs/>
          <w:sz w:val="28"/>
          <w:szCs w:val="28"/>
        </w:rPr>
        <w:t>.</w:t>
      </w:r>
    </w:p>
    <w:p w:rsidR="00A2583F" w:rsidRPr="000941E8" w:rsidRDefault="000941E8" w:rsidP="00D114A0">
      <w:pPr>
        <w:jc w:val="both"/>
        <w:rPr>
          <w:rFonts w:ascii="Arial Narrow" w:hAnsi="Arial Narrow"/>
          <w:bCs/>
          <w:iCs/>
          <w:sz w:val="28"/>
          <w:szCs w:val="28"/>
        </w:rPr>
      </w:pPr>
      <w:r w:rsidRPr="000941E8">
        <w:rPr>
          <w:rFonts w:ascii="Arial Narrow" w:hAnsi="Arial Narrow"/>
          <w:bCs/>
          <w:iCs/>
          <w:sz w:val="28"/>
          <w:szCs w:val="28"/>
        </w:rPr>
        <w:t xml:space="preserve">Тел. (3812) 68 00 77 </w:t>
      </w:r>
      <w:proofErr w:type="spellStart"/>
      <w:r w:rsidRPr="000941E8">
        <w:rPr>
          <w:rFonts w:ascii="Arial Narrow" w:hAnsi="Arial Narrow"/>
          <w:bCs/>
          <w:iCs/>
          <w:sz w:val="28"/>
          <w:szCs w:val="28"/>
        </w:rPr>
        <w:t>доб</w:t>
      </w:r>
      <w:proofErr w:type="spellEnd"/>
      <w:r w:rsidRPr="000941E8">
        <w:rPr>
          <w:rFonts w:ascii="Arial Narrow" w:hAnsi="Arial Narrow"/>
          <w:bCs/>
          <w:iCs/>
          <w:sz w:val="28"/>
          <w:szCs w:val="28"/>
        </w:rPr>
        <w:t>. 222</w:t>
      </w:r>
    </w:p>
    <w:p w:rsidR="00A2583F" w:rsidRPr="000941E8" w:rsidRDefault="00A2583F" w:rsidP="00D114A0">
      <w:pPr>
        <w:jc w:val="both"/>
        <w:rPr>
          <w:sz w:val="28"/>
          <w:szCs w:val="28"/>
          <w:lang w:val="en-US"/>
        </w:rPr>
      </w:pPr>
      <w:r w:rsidRPr="000941E8">
        <w:rPr>
          <w:rFonts w:ascii="Arial Narrow" w:hAnsi="Arial Narrow"/>
          <w:bCs/>
          <w:i/>
          <w:iCs/>
          <w:sz w:val="28"/>
          <w:szCs w:val="28"/>
          <w:lang w:val="en-US"/>
        </w:rPr>
        <w:t xml:space="preserve">  </w:t>
      </w:r>
    </w:p>
    <w:sectPr w:rsidR="00A2583F" w:rsidRPr="000941E8" w:rsidSect="00A2583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0AE8874"/>
    <w:name w:val="WW8Num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</w:abstractNum>
  <w:abstractNum w:abstractNumId="1">
    <w:nsid w:val="000000B1"/>
    <w:multiLevelType w:val="multilevel"/>
    <w:tmpl w:val="000000B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nsid w:val="10A82C8D"/>
    <w:multiLevelType w:val="hybridMultilevel"/>
    <w:tmpl w:val="B18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0058"/>
    <w:multiLevelType w:val="hybridMultilevel"/>
    <w:tmpl w:val="D3248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B57C50"/>
    <w:multiLevelType w:val="hybridMultilevel"/>
    <w:tmpl w:val="C31ED8EE"/>
    <w:lvl w:ilvl="0" w:tplc="92961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D6B82"/>
    <w:multiLevelType w:val="hybridMultilevel"/>
    <w:tmpl w:val="572CA648"/>
    <w:lvl w:ilvl="0" w:tplc="92961B06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400B1D35"/>
    <w:multiLevelType w:val="hybridMultilevel"/>
    <w:tmpl w:val="5652052E"/>
    <w:lvl w:ilvl="0" w:tplc="6C50CC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AF73A5"/>
    <w:multiLevelType w:val="hybridMultilevel"/>
    <w:tmpl w:val="C822389E"/>
    <w:lvl w:ilvl="0" w:tplc="92961B06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3206"/>
    <w:rsid w:val="000941E8"/>
    <w:rsid w:val="00094E64"/>
    <w:rsid w:val="00163781"/>
    <w:rsid w:val="00214207"/>
    <w:rsid w:val="00254DD6"/>
    <w:rsid w:val="00287273"/>
    <w:rsid w:val="002B1F79"/>
    <w:rsid w:val="002F667D"/>
    <w:rsid w:val="0030421C"/>
    <w:rsid w:val="00386A33"/>
    <w:rsid w:val="004C75A1"/>
    <w:rsid w:val="004F23E1"/>
    <w:rsid w:val="005457B2"/>
    <w:rsid w:val="00591CE5"/>
    <w:rsid w:val="0059386A"/>
    <w:rsid w:val="006C56CD"/>
    <w:rsid w:val="00791D65"/>
    <w:rsid w:val="007B7FEB"/>
    <w:rsid w:val="007D526F"/>
    <w:rsid w:val="007E6308"/>
    <w:rsid w:val="0086529C"/>
    <w:rsid w:val="008A4FE2"/>
    <w:rsid w:val="009578C5"/>
    <w:rsid w:val="00962560"/>
    <w:rsid w:val="00973206"/>
    <w:rsid w:val="009F19BA"/>
    <w:rsid w:val="00A2583F"/>
    <w:rsid w:val="00AC0BDF"/>
    <w:rsid w:val="00AE4680"/>
    <w:rsid w:val="00B53F58"/>
    <w:rsid w:val="00BD0C92"/>
    <w:rsid w:val="00C405B6"/>
    <w:rsid w:val="00D114A0"/>
    <w:rsid w:val="00D25515"/>
    <w:rsid w:val="00D34818"/>
    <w:rsid w:val="00D70227"/>
    <w:rsid w:val="00DA4B3A"/>
    <w:rsid w:val="00E9293D"/>
    <w:rsid w:val="00EC5594"/>
    <w:rsid w:val="00F5170F"/>
    <w:rsid w:val="00FC6DFE"/>
    <w:rsid w:val="00FD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06"/>
    <w:pPr>
      <w:widowControl/>
      <w:suppressAutoHyphens/>
    </w:pPr>
    <w:rPr>
      <w:rFonts w:eastAsia="Times New Roman"/>
      <w:lang w:eastAsia="ar-SA" w:bidi="ar-SA"/>
    </w:rPr>
  </w:style>
  <w:style w:type="paragraph" w:styleId="1">
    <w:name w:val="heading 1"/>
    <w:basedOn w:val="a"/>
    <w:link w:val="10"/>
    <w:uiPriority w:val="9"/>
    <w:qFormat/>
    <w:rsid w:val="004F23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3E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3">
    <w:name w:val="List Paragraph"/>
    <w:basedOn w:val="a"/>
    <w:qFormat/>
    <w:rsid w:val="004F23E1"/>
    <w:pPr>
      <w:ind w:left="720"/>
      <w:contextualSpacing/>
    </w:pPr>
    <w:rPr>
      <w:color w:val="000000"/>
    </w:rPr>
  </w:style>
  <w:style w:type="paragraph" w:customStyle="1" w:styleId="Default">
    <w:name w:val="Default"/>
    <w:rsid w:val="0097320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9732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206"/>
    <w:rPr>
      <w:rFonts w:ascii="Tahoma" w:eastAsia="Times New Roman" w:hAnsi="Tahoma" w:cs="Tahoma"/>
      <w:sz w:val="16"/>
      <w:szCs w:val="16"/>
      <w:lang w:eastAsia="ar-SA" w:bidi="ar-SA"/>
    </w:rPr>
  </w:style>
  <w:style w:type="character" w:styleId="a6">
    <w:name w:val="Hyperlink"/>
    <w:basedOn w:val="a0"/>
    <w:uiPriority w:val="99"/>
    <w:unhideWhenUsed/>
    <w:rsid w:val="00973206"/>
    <w:rPr>
      <w:color w:val="0000FF" w:themeColor="hyperlink"/>
      <w:u w:val="single"/>
    </w:rPr>
  </w:style>
  <w:style w:type="paragraph" w:customStyle="1" w:styleId="Style13">
    <w:name w:val="Style13"/>
    <w:basedOn w:val="a"/>
    <w:uiPriority w:val="99"/>
    <w:rsid w:val="0028727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character" w:customStyle="1" w:styleId="FontStyle18">
    <w:name w:val="Font Style18"/>
    <w:basedOn w:val="a0"/>
    <w:uiPriority w:val="99"/>
    <w:rsid w:val="00287273"/>
    <w:rPr>
      <w:rFonts w:ascii="Times New Roman" w:hAnsi="Times New Roman" w:cs="Times New Roman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4C75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o_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it.sa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SIBIT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2018-10-03T05:15:00Z</dcterms:created>
  <dcterms:modified xsi:type="dcterms:W3CDTF">2018-10-12T07:57:00Z</dcterms:modified>
</cp:coreProperties>
</file>